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C7" w:rsidRPr="002E6C73" w:rsidRDefault="006B63BF" w:rsidP="00AD7EC7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М</w:t>
      </w:r>
      <w:r w:rsidR="00AD7EC7" w:rsidRPr="002E6C73">
        <w:rPr>
          <w:rFonts w:ascii="Times New Roman" w:hAnsi="Times New Roman" w:cs="Times New Roman"/>
          <w:b/>
          <w:lang w:val="kk-KZ"/>
        </w:rPr>
        <w:t>едициналық бұйымдар</w:t>
      </w:r>
      <w:r w:rsidR="00AD7EC7">
        <w:rPr>
          <w:rFonts w:ascii="Times New Roman" w:hAnsi="Times New Roman" w:cs="Times New Roman"/>
          <w:b/>
          <w:lang w:val="kk-KZ"/>
        </w:rPr>
        <w:t xml:space="preserve">ды  </w:t>
      </w:r>
      <w:r w:rsidR="00AD7EC7" w:rsidRPr="002E6C73">
        <w:rPr>
          <w:rFonts w:ascii="Times New Roman" w:hAnsi="Times New Roman" w:cs="Times New Roman"/>
          <w:b/>
          <w:lang w:val="kk-KZ"/>
        </w:rPr>
        <w:t>баға ұсыныстарын  сұрату тәсілімен мемлекеттік сатып алулар қорытындысы туралы</w:t>
      </w:r>
    </w:p>
    <w:p w:rsidR="00AD7EC7" w:rsidRPr="002E6C73" w:rsidRDefault="00AD7EC7" w:rsidP="00AD7EC7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№12 </w:t>
      </w:r>
      <w:r w:rsidRPr="002E6C73">
        <w:rPr>
          <w:rFonts w:ascii="Times New Roman" w:hAnsi="Times New Roman" w:cs="Times New Roman"/>
          <w:b/>
          <w:lang w:val="kk-KZ"/>
        </w:rPr>
        <w:t>хаттама</w:t>
      </w:r>
    </w:p>
    <w:p w:rsidR="00AD7EC7" w:rsidRPr="002E6C73" w:rsidRDefault="00AD7EC7" w:rsidP="00AD7EC7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:rsidR="00AD7EC7" w:rsidRPr="002E6C73" w:rsidRDefault="00AD7EC7" w:rsidP="00AD7EC7">
      <w:pPr>
        <w:spacing w:after="10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П</w:t>
      </w:r>
      <w:r w:rsidRPr="002E6C73">
        <w:rPr>
          <w:rFonts w:ascii="Times New Roman" w:hAnsi="Times New Roman" w:cs="Times New Roman"/>
          <w:b/>
          <w:lang w:val="kk-KZ"/>
        </w:rPr>
        <w:t xml:space="preserve">етропавл қ.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2023 жылғы «28»  сәуір</w:t>
      </w:r>
    </w:p>
    <w:p w:rsidR="00AD7EC7" w:rsidRPr="002E6C73" w:rsidRDefault="00AD7EC7" w:rsidP="00AD7EC7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>омиссия құрамы:</w:t>
      </w:r>
    </w:p>
    <w:p w:rsidR="00AD7EC7" w:rsidRPr="002E6C73" w:rsidRDefault="00AD7EC7" w:rsidP="00AD7EC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К</w:t>
      </w:r>
      <w:r w:rsidRPr="002E6C73">
        <w:rPr>
          <w:rFonts w:ascii="Times New Roman" w:hAnsi="Times New Roman" w:cs="Times New Roman"/>
          <w:lang w:val="kk-KZ"/>
        </w:rPr>
        <w:t>омиссияның төрағасы:</w:t>
      </w:r>
    </w:p>
    <w:p w:rsidR="00AD7EC7" w:rsidRPr="002E6C73" w:rsidRDefault="00AD7EC7" w:rsidP="00AD7EC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lang w:val="kk-KZ"/>
        </w:rPr>
        <w:t xml:space="preserve">КММ </w:t>
      </w:r>
      <w:r w:rsidRPr="002E6C73">
        <w:rPr>
          <w:rFonts w:ascii="Times New Roman" w:hAnsi="Times New Roman" w:cs="Times New Roman"/>
          <w:lang w:val="kk-KZ"/>
        </w:rPr>
        <w:t>«№2 қала</w:t>
      </w:r>
      <w:r>
        <w:rPr>
          <w:rFonts w:ascii="Times New Roman" w:hAnsi="Times New Roman" w:cs="Times New Roman"/>
          <w:lang w:val="kk-KZ"/>
        </w:rPr>
        <w:t>лық емхана» ШЖҚ КМК директоры, Ә</w:t>
      </w:r>
      <w:r w:rsidRPr="002E6C73">
        <w:rPr>
          <w:rFonts w:ascii="Times New Roman" w:hAnsi="Times New Roman" w:cs="Times New Roman"/>
          <w:lang w:val="kk-KZ"/>
        </w:rPr>
        <w:t>білев Ж.М.</w:t>
      </w:r>
    </w:p>
    <w:p w:rsidR="00AD7EC7" w:rsidRPr="002E6C73" w:rsidRDefault="00AD7EC7" w:rsidP="00AD7EC7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>омиссия мүшелері:</w:t>
      </w:r>
    </w:p>
    <w:p w:rsidR="00AD7EC7" w:rsidRPr="002E6C73" w:rsidRDefault="00AD7EC7" w:rsidP="00AD7EC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lang w:val="kk-KZ"/>
        </w:rPr>
        <w:t xml:space="preserve">КММ </w:t>
      </w:r>
      <w:r w:rsidRPr="002E6C73">
        <w:rPr>
          <w:rFonts w:ascii="Times New Roman" w:hAnsi="Times New Roman" w:cs="Times New Roman"/>
          <w:lang w:val="kk-KZ"/>
        </w:rPr>
        <w:t xml:space="preserve">«№2 қалалық емхана» ШЖҚ КМК </w:t>
      </w:r>
      <w:r>
        <w:rPr>
          <w:rFonts w:ascii="Times New Roman" w:hAnsi="Times New Roman" w:cs="Times New Roman"/>
          <w:lang w:val="kk-KZ"/>
        </w:rPr>
        <w:t>басбухгалтер, С</w:t>
      </w:r>
      <w:r w:rsidRPr="002E6C73">
        <w:rPr>
          <w:rFonts w:ascii="Times New Roman" w:hAnsi="Times New Roman" w:cs="Times New Roman"/>
          <w:lang w:val="kk-KZ"/>
        </w:rPr>
        <w:t>имонова И.С.</w:t>
      </w:r>
    </w:p>
    <w:p w:rsidR="00AD7EC7" w:rsidRPr="002E6C73" w:rsidRDefault="00AD7EC7" w:rsidP="00AD7EC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lang w:val="kk-KZ"/>
        </w:rPr>
        <w:t xml:space="preserve">КММ </w:t>
      </w:r>
      <w:r w:rsidRPr="002E6C73">
        <w:rPr>
          <w:rFonts w:ascii="Times New Roman" w:hAnsi="Times New Roman" w:cs="Times New Roman"/>
          <w:lang w:val="kk-KZ"/>
        </w:rPr>
        <w:t>«№2 қала</w:t>
      </w:r>
      <w:r>
        <w:rPr>
          <w:rFonts w:ascii="Times New Roman" w:hAnsi="Times New Roman" w:cs="Times New Roman"/>
          <w:lang w:val="kk-KZ"/>
        </w:rPr>
        <w:t>лық емхана» ШЖҚ КМК фармацеві, Н</w:t>
      </w:r>
      <w:r w:rsidRPr="002E6C73">
        <w:rPr>
          <w:rFonts w:ascii="Times New Roman" w:hAnsi="Times New Roman" w:cs="Times New Roman"/>
          <w:lang w:val="kk-KZ"/>
        </w:rPr>
        <w:t>азарова Н.М.</w:t>
      </w:r>
    </w:p>
    <w:p w:rsidR="00AD7EC7" w:rsidRPr="002E6C73" w:rsidRDefault="00AD7EC7" w:rsidP="00AD7E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2E6C73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</w:t>
      </w:r>
      <w:r w:rsidRPr="002E6C73">
        <w:rPr>
          <w:rFonts w:ascii="Times New Roman" w:hAnsi="Times New Roman" w:cs="Times New Roman"/>
          <w:lang w:val="kk-KZ"/>
        </w:rPr>
        <w:t>олтүстік қазақс</w:t>
      </w:r>
      <w:r>
        <w:rPr>
          <w:rFonts w:ascii="Times New Roman" w:hAnsi="Times New Roman" w:cs="Times New Roman"/>
          <w:lang w:val="kk-KZ"/>
        </w:rPr>
        <w:t>тан облысы, Петропавл қаласы, В</w:t>
      </w:r>
      <w:r w:rsidRPr="002E6C73">
        <w:rPr>
          <w:rFonts w:ascii="Times New Roman" w:hAnsi="Times New Roman" w:cs="Times New Roman"/>
          <w:lang w:val="kk-KZ"/>
        </w:rPr>
        <w:t xml:space="preserve">асильев көшесі,123): </w:t>
      </w:r>
      <w:r>
        <w:rPr>
          <w:rFonts w:ascii="Times New Roman" w:hAnsi="Times New Roman" w:cs="Times New Roman"/>
          <w:b/>
          <w:lang w:val="kk-KZ"/>
        </w:rPr>
        <w:t xml:space="preserve">Стоматологиялық материалдыр және </w:t>
      </w:r>
      <w:r w:rsidRPr="00175C8D">
        <w:rPr>
          <w:rFonts w:ascii="Times New Roman" w:hAnsi="Times New Roman" w:cs="Times New Roman"/>
          <w:b/>
          <w:lang w:val="kk-KZ"/>
        </w:rPr>
        <w:t>медициналық бұйымдарға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2E6C73">
        <w:rPr>
          <w:rFonts w:ascii="Times New Roman" w:hAnsi="Times New Roman" w:cs="Times New Roman"/>
          <w:lang w:val="kk-KZ"/>
        </w:rPr>
        <w:t>сатып алулар жүргізді.</w:t>
      </w:r>
    </w:p>
    <w:p w:rsidR="00AD7EC7" w:rsidRPr="00720242" w:rsidRDefault="00AD7EC7" w:rsidP="00AD7EC7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О</w:t>
      </w:r>
      <w:r w:rsidRPr="00720242">
        <w:rPr>
          <w:rFonts w:ascii="Times New Roman" w:hAnsi="Times New Roman" w:cs="Times New Roman"/>
          <w:lang w:val="kk-KZ"/>
        </w:rPr>
        <w:t>сы әдісті қолдану негіздемесі- тергеу изоляторлары мен қылмыстық-атқару (пенитенциарлық) жүйесінің мекемелерінде ұсталатын адамдар үшін бюджет қаражаты есебінен және (немесе) мәмс жүйесінде медициналық көмектің қосымша көлемі қазақстан республикасы үкіметінің 2021 жылғы 04 маусымдағы № 375 қаулысымен (бұдан әрі-ереже) бекітілген"</w:t>
      </w:r>
      <w:r>
        <w:rPr>
          <w:rFonts w:ascii="Times New Roman" w:hAnsi="Times New Roman" w:cs="Times New Roman"/>
          <w:lang w:val="kk-KZ"/>
        </w:rPr>
        <w:t xml:space="preserve"> </w:t>
      </w:r>
      <w:r w:rsidRPr="00720242">
        <w:rPr>
          <w:rFonts w:ascii="Times New Roman" w:hAnsi="Times New Roman" w:cs="Times New Roman"/>
          <w:lang w:val="kk-KZ"/>
        </w:rPr>
        <w:t>тмккк шеңберінде дәрілік заттарды, медициналық бұйымдарды және мамандандырылған емдік өнімдерді сатып алуды ұйымдастыру және өткізу қағидаларының 10-тарауына сәйкес</w:t>
      </w:r>
      <w:r>
        <w:rPr>
          <w:rFonts w:ascii="Times New Roman" w:hAnsi="Times New Roman" w:cs="Times New Roman"/>
          <w:lang w:val="kk-KZ"/>
        </w:rPr>
        <w:t xml:space="preserve"> жүзеге асырылады</w:t>
      </w:r>
      <w:r w:rsidRPr="00720242">
        <w:rPr>
          <w:rFonts w:ascii="Times New Roman" w:hAnsi="Times New Roman" w:cs="Times New Roman"/>
          <w:lang w:val="kk-KZ"/>
        </w:rPr>
        <w:t>.</w:t>
      </w:r>
      <w:r w:rsidRPr="00720242">
        <w:rPr>
          <w:rFonts w:ascii="Times New Roman" w:hAnsi="Times New Roman" w:cs="Times New Roman"/>
          <w:b/>
          <w:lang w:val="kk-KZ"/>
        </w:rPr>
        <w:t xml:space="preserve">  </w:t>
      </w:r>
    </w:p>
    <w:p w:rsidR="00AD7EC7" w:rsidRPr="00AD7EC7" w:rsidRDefault="00AD7EC7" w:rsidP="00AD7EC7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П</w:t>
      </w:r>
      <w:r w:rsidRPr="00720242">
        <w:rPr>
          <w:rFonts w:ascii="Times New Roman" w:hAnsi="Times New Roman" w:cs="Times New Roman"/>
          <w:lang w:val="kk-KZ"/>
        </w:rPr>
        <w:t xml:space="preserve">отенциалды жеткізушілер келесі бағалы ұсыныстарды ұсынысты: </w:t>
      </w:r>
    </w:p>
    <w:tbl>
      <w:tblPr>
        <w:tblpPr w:leftFromText="180" w:rightFromText="180" w:vertAnchor="text" w:tblpX="47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709"/>
        <w:gridCol w:w="851"/>
        <w:gridCol w:w="1133"/>
        <w:gridCol w:w="850"/>
        <w:gridCol w:w="991"/>
        <w:gridCol w:w="851"/>
        <w:gridCol w:w="852"/>
        <w:gridCol w:w="992"/>
        <w:gridCol w:w="992"/>
        <w:gridCol w:w="992"/>
        <w:gridCol w:w="993"/>
        <w:gridCol w:w="850"/>
        <w:gridCol w:w="992"/>
        <w:gridCol w:w="851"/>
      </w:tblGrid>
      <w:tr w:rsidR="00AD7EC7" w:rsidRPr="00B67700" w:rsidTr="00AD7EC7">
        <w:trPr>
          <w:cantSplit/>
          <w:trHeight w:val="1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B677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«Арша»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«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en-US"/>
              </w:rPr>
              <w:t>A.N.P.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«ДиАКиТ»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en-US"/>
              </w:rPr>
              <w:t>Amir Pro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«Микс Плюс»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«Солодов Ю.Ю.»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>ЖК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«Степанова 85»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>ЖК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«Ренисан»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ТОО «Жетысу-Фарм-К.М.»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«Ангрофарм»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en-US"/>
              </w:rPr>
              <w:t>Amir Company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>ЖК</w:t>
            </w: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Раствор калия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Агар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55 700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55 200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Агар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55 700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55 500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59 500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Агар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55 700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Агар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53 200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Агар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78 200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Антитоксин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упак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Бактериофаг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Бактериофаг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Сабуро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76 500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Бумага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Агар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Глицерин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1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Лот</w:t>
            </w:r>
            <w:r w:rsidRPr="00B677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«Арша»</w:t>
            </w:r>
          </w:p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>ЖШС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en-US"/>
              </w:rPr>
              <w:t>A.N.P.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«ДиАКиТ»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en-US"/>
              </w:rPr>
              <w:t>Amir Pro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«Микс Плюс»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«Солодов Ю.Ю.»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>ЖК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«Степанова 85»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>ЖК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«Ренисан»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ТОО «Жетысу-Фарм-К.М.»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«Ангрофарм»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en-US"/>
              </w:rPr>
              <w:t>Amir Company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>ЖК</w:t>
            </w: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Диски к антибиотику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Железо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Ёрш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700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Калий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Крахмал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Лактоза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Сыворотка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Маннит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Индикатор краситель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Метиленовый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98 000,00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Бульон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Мочевина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Натрий хлористый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Набор реагентов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14 800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Пептон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Пергамент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Петли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Петли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Петли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Петли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Петли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Плазма</w:t>
            </w: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Сабуро агар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Селинитовый бульон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57 660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Набор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163 000,00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Набор №2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125 000,00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Свинец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18 000,00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Среда отдм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95 700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1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B677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«Арша»</w:t>
            </w:r>
          </w:p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>ЖШС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«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en-US"/>
              </w:rPr>
              <w:t>A.N.P.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«ДиАКиТ»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en-US"/>
              </w:rPr>
              <w:t>Amir Pro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«Микс Плюс»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</w:p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«Солодов Ю.Ю.»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>ЖК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</w:p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«Степанова 85»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>ЖК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«Ренисан»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ТОО «Жетысу-Фарм-К.М.»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«Ангрофарм»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 xml:space="preserve"> 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</w:p>
          <w:p w:rsidR="00AD7EC7" w:rsidRPr="00B67700" w:rsidRDefault="00AD7EC7" w:rsidP="00AD7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«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en-US"/>
              </w:rPr>
              <w:t>Amir Company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»</w:t>
            </w:r>
            <w:r w:rsidRPr="00B67700">
              <w:rPr>
                <w:rFonts w:ascii="Times New Roman" w:hAnsi="Times New Roman" w:cs="Times New Roman"/>
                <w:b/>
                <w:caps/>
                <w:sz w:val="17"/>
                <w:szCs w:val="17"/>
                <w:lang w:val="kk-KZ"/>
              </w:rPr>
              <w:t>ЖК</w:t>
            </w: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Среда пизу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112 000,00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112 000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Агар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58 000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Агар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57 500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48 000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Сыворотка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амп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Сыворотка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349 000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Сыворотка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349 900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Сыворотка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183 400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Сыворотка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Тампон-пробирка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16000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Термоиндикатор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Термоиндикатор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3 500,00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Тиогликолевая среда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 xml:space="preserve">Трифенилтетразолий хлористый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2 500 000,00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2 200 000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Бумага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6 750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Агар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Агар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0,25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Чашка петри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163,9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280</w:t>
            </w: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Спиртовый раствор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2 294,00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2 294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3 380,00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3 770,00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4 550,00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5 120,00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7 280,00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Кетгут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1 390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1 350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Капрон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Капрон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Капрон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1 065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Капрон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88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Капрон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1 065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89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Капрон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1 065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Лавсан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Лавсан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Лавсан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Нить пга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1 390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1 350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Нить пга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1 390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1 350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B67700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sz w:val="17"/>
                <w:szCs w:val="17"/>
              </w:rPr>
              <w:t>Нить пга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1 390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1 350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D7EC7" w:rsidRPr="00AD7EC7" w:rsidTr="00AD7EC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96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Sars -cov -2 - antigen test kit тест/набор для тестир на антиген sars-cov-2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B67700">
              <w:rPr>
                <w:rFonts w:ascii="Times New Roman" w:hAnsi="Times New Roman" w:cs="Times New Roman"/>
                <w:caps/>
                <w:color w:val="000000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1 165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700">
              <w:rPr>
                <w:rFonts w:ascii="Times New Roman" w:hAnsi="Times New Roman" w:cs="Times New Roman"/>
                <w:sz w:val="17"/>
                <w:szCs w:val="17"/>
              </w:rPr>
              <w:t>1 100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B67700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AD7EC7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AD7EC7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AD7EC7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EC7" w:rsidRPr="00AD7EC7" w:rsidRDefault="00AD7EC7" w:rsidP="00AD7E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D7EC7" w:rsidRPr="00AD7EC7" w:rsidRDefault="00AD7EC7" w:rsidP="00AD7EC7">
      <w:pPr>
        <w:spacing w:after="100" w:line="240" w:lineRule="auto"/>
        <w:jc w:val="both"/>
        <w:rPr>
          <w:rFonts w:ascii="Times New Roman" w:hAnsi="Times New Roman" w:cs="Times New Roman"/>
          <w:lang w:val="kk-KZ"/>
        </w:rPr>
      </w:pPr>
    </w:p>
    <w:p w:rsidR="00AD7EC7" w:rsidRPr="003D4D4F" w:rsidRDefault="00AD7EC7" w:rsidP="00AD7EC7">
      <w:p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:rsidR="00AD7EC7" w:rsidRPr="003D4D4F" w:rsidRDefault="00AD7EC7" w:rsidP="00AD7EC7">
      <w:p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:rsidR="00AD7EC7" w:rsidRPr="00AB1FA0" w:rsidRDefault="00AD7EC7" w:rsidP="00AD7EC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AB1FA0">
        <w:rPr>
          <w:rFonts w:ascii="Times New Roman" w:hAnsi="Times New Roman" w:cs="Times New Roman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AD7EC7" w:rsidRDefault="00AD7EC7" w:rsidP="00AD7EC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AB1FA0">
        <w:rPr>
          <w:rFonts w:ascii="Times New Roman" w:hAnsi="Times New Roman" w:cs="Times New Roman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құқықтарын, сондай-ақ Қағидалардың 4-тарауында белгіленген талаптарды растайтын рұқсаттың болуына сәйкестік/сәйкессіздік нәтижелері.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0"/>
        <w:gridCol w:w="1984"/>
        <w:gridCol w:w="2551"/>
        <w:gridCol w:w="5813"/>
      </w:tblGrid>
      <w:tr w:rsidR="00AD7EC7" w:rsidRPr="00AD7EC7" w:rsidTr="00AD7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7" w:rsidRDefault="00AD7EC7" w:rsidP="009D5E27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р/с</w:t>
            </w:r>
          </w:p>
          <w:p w:rsidR="00AD7EC7" w:rsidRPr="00216AD1" w:rsidRDefault="00AD7EC7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7" w:rsidRPr="00216AD1" w:rsidRDefault="00AD7EC7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еткізушінің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7" w:rsidRPr="00216AD1" w:rsidRDefault="00AD7EC7" w:rsidP="009D5E27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7" w:rsidRPr="00216AD1" w:rsidRDefault="00AD7EC7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әйкессіздік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7" w:rsidRPr="00216AD1" w:rsidRDefault="00AD7EC7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егіздеме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(бас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тартылған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жағдайда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көрсетіледі</w:t>
            </w:r>
            <w:proofErr w:type="spellEnd"/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3785" w:rsidRPr="00AD7EC7" w:rsidTr="002A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pStyle w:val="a3"/>
              <w:ind w:firstLine="0"/>
              <w:jc w:val="center"/>
              <w:rPr>
                <w:sz w:val="20"/>
              </w:rPr>
            </w:pPr>
            <w:r w:rsidRPr="00AD7EC7"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AD7EC7" w:rsidRDefault="00163785" w:rsidP="009D5E27">
            <w:pPr>
              <w:pStyle w:val="a3"/>
              <w:ind w:firstLine="0"/>
              <w:rPr>
                <w:sz w:val="20"/>
              </w:rPr>
            </w:pPr>
            <w:r w:rsidRPr="00AD7EC7">
              <w:rPr>
                <w:sz w:val="20"/>
              </w:rPr>
              <w:t>«</w:t>
            </w:r>
            <w:proofErr w:type="spellStart"/>
            <w:r w:rsidRPr="00AD7EC7">
              <w:rPr>
                <w:sz w:val="20"/>
              </w:rPr>
              <w:t>Арша</w:t>
            </w:r>
            <w:proofErr w:type="spellEnd"/>
            <w:r w:rsidRPr="00AD7EC7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2E6C73" w:rsidRDefault="00163785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163785" w:rsidRPr="00AD7EC7" w:rsidTr="002A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pStyle w:val="a3"/>
              <w:ind w:firstLine="0"/>
              <w:jc w:val="center"/>
              <w:rPr>
                <w:sz w:val="20"/>
              </w:rPr>
            </w:pPr>
            <w:r w:rsidRPr="00AD7EC7">
              <w:rPr>
                <w:sz w:val="20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AD7EC7" w:rsidRDefault="00163785" w:rsidP="009D5E27">
            <w:pPr>
              <w:pStyle w:val="a3"/>
              <w:ind w:firstLine="0"/>
              <w:rPr>
                <w:sz w:val="20"/>
              </w:rPr>
            </w:pPr>
            <w:r w:rsidRPr="00AD7EC7">
              <w:rPr>
                <w:sz w:val="20"/>
              </w:rPr>
              <w:t>«</w:t>
            </w:r>
            <w:r w:rsidRPr="00AD7EC7">
              <w:rPr>
                <w:sz w:val="20"/>
                <w:lang w:val="en-US"/>
              </w:rPr>
              <w:t>A</w:t>
            </w:r>
            <w:r w:rsidRPr="00AD7EC7">
              <w:rPr>
                <w:sz w:val="20"/>
              </w:rPr>
              <w:t>.</w:t>
            </w:r>
            <w:r w:rsidRPr="00AD7EC7">
              <w:rPr>
                <w:sz w:val="20"/>
                <w:lang w:val="en-US"/>
              </w:rPr>
              <w:t>N</w:t>
            </w:r>
            <w:r w:rsidRPr="00AD7EC7">
              <w:rPr>
                <w:sz w:val="20"/>
              </w:rPr>
              <w:t>.</w:t>
            </w:r>
            <w:r w:rsidRPr="00AD7EC7">
              <w:rPr>
                <w:sz w:val="20"/>
                <w:lang w:val="en-US"/>
              </w:rPr>
              <w:t>P</w:t>
            </w:r>
            <w:r w:rsidRPr="00AD7EC7">
              <w:rPr>
                <w:sz w:val="20"/>
              </w:rPr>
              <w:t>.»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2E6C73" w:rsidRDefault="00163785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163785" w:rsidRPr="00AD7EC7" w:rsidTr="002A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pStyle w:val="a3"/>
              <w:ind w:firstLine="0"/>
              <w:jc w:val="center"/>
              <w:rPr>
                <w:sz w:val="20"/>
              </w:rPr>
            </w:pPr>
            <w:r w:rsidRPr="00AD7EC7">
              <w:rPr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AD7EC7" w:rsidRDefault="00163785" w:rsidP="009D5E27">
            <w:pPr>
              <w:pStyle w:val="a3"/>
              <w:ind w:firstLine="0"/>
              <w:rPr>
                <w:sz w:val="20"/>
              </w:rPr>
            </w:pPr>
            <w:r w:rsidRPr="00AD7EC7">
              <w:rPr>
                <w:sz w:val="20"/>
              </w:rPr>
              <w:t>«</w:t>
            </w:r>
            <w:proofErr w:type="spellStart"/>
            <w:r w:rsidRPr="00AD7EC7">
              <w:rPr>
                <w:sz w:val="20"/>
              </w:rPr>
              <w:t>ДиАКиТ</w:t>
            </w:r>
            <w:proofErr w:type="spellEnd"/>
            <w:r w:rsidRPr="00AD7EC7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2E6C73" w:rsidRDefault="00163785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163785" w:rsidRPr="00AD7EC7" w:rsidTr="002A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pStyle w:val="a3"/>
              <w:ind w:firstLine="0"/>
              <w:jc w:val="center"/>
              <w:rPr>
                <w:sz w:val="20"/>
              </w:rPr>
            </w:pPr>
            <w:r w:rsidRPr="00AD7EC7">
              <w:rPr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AD7EC7" w:rsidRDefault="00163785" w:rsidP="009D5E27">
            <w:pPr>
              <w:pStyle w:val="a3"/>
              <w:ind w:firstLine="0"/>
              <w:rPr>
                <w:sz w:val="20"/>
              </w:rPr>
            </w:pPr>
            <w:r w:rsidRPr="00AD7EC7">
              <w:rPr>
                <w:sz w:val="20"/>
              </w:rPr>
              <w:t>«</w:t>
            </w:r>
            <w:r w:rsidRPr="00AD7EC7">
              <w:rPr>
                <w:sz w:val="20"/>
                <w:lang w:val="en-US"/>
              </w:rPr>
              <w:t>Amir</w:t>
            </w:r>
            <w:r w:rsidRPr="00AD7EC7">
              <w:rPr>
                <w:sz w:val="20"/>
              </w:rPr>
              <w:t xml:space="preserve"> </w:t>
            </w:r>
            <w:r w:rsidRPr="00AD7EC7">
              <w:rPr>
                <w:sz w:val="20"/>
                <w:lang w:val="en-US"/>
              </w:rPr>
              <w:t>Pro</w:t>
            </w:r>
            <w:r w:rsidRPr="00AD7EC7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2E6C73" w:rsidRDefault="00163785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3785" w:rsidRPr="00AD7EC7" w:rsidTr="00F60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pStyle w:val="a3"/>
              <w:ind w:firstLine="0"/>
              <w:jc w:val="center"/>
              <w:rPr>
                <w:sz w:val="20"/>
              </w:rPr>
            </w:pPr>
            <w:r w:rsidRPr="00AD7EC7">
              <w:rPr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AD7EC7" w:rsidRDefault="00163785" w:rsidP="009D5E27">
            <w:pPr>
              <w:pStyle w:val="a3"/>
              <w:ind w:firstLine="0"/>
              <w:rPr>
                <w:sz w:val="20"/>
              </w:rPr>
            </w:pPr>
            <w:r w:rsidRPr="00AD7EC7">
              <w:rPr>
                <w:sz w:val="20"/>
              </w:rPr>
              <w:t>«</w:t>
            </w:r>
            <w:proofErr w:type="spellStart"/>
            <w:r w:rsidRPr="00AD7EC7">
              <w:rPr>
                <w:sz w:val="20"/>
              </w:rPr>
              <w:t>Микс</w:t>
            </w:r>
            <w:proofErr w:type="spellEnd"/>
            <w:r w:rsidRPr="00AD7EC7">
              <w:rPr>
                <w:sz w:val="20"/>
              </w:rPr>
              <w:t xml:space="preserve"> Плюс»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2E6C73" w:rsidRDefault="00163785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163785" w:rsidRPr="00AD7EC7" w:rsidTr="00F60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pStyle w:val="a3"/>
              <w:ind w:firstLine="0"/>
              <w:jc w:val="center"/>
              <w:rPr>
                <w:sz w:val="20"/>
              </w:rPr>
            </w:pPr>
            <w:r w:rsidRPr="00AD7EC7">
              <w:rPr>
                <w:sz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163785" w:rsidRDefault="00163785" w:rsidP="009D5E27">
            <w:pPr>
              <w:pStyle w:val="a3"/>
              <w:ind w:firstLine="0"/>
              <w:rPr>
                <w:sz w:val="20"/>
                <w:lang w:val="kk-KZ"/>
              </w:rPr>
            </w:pPr>
            <w:r w:rsidRPr="00AD7EC7">
              <w:rPr>
                <w:sz w:val="20"/>
              </w:rPr>
              <w:t>«Солодов Ю.Ю.»</w:t>
            </w:r>
            <w:r>
              <w:rPr>
                <w:sz w:val="20"/>
                <w:lang w:val="kk-KZ"/>
              </w:rPr>
              <w:t>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2E6C73" w:rsidRDefault="00163785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163785" w:rsidRPr="00AD7EC7" w:rsidTr="00F60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pStyle w:val="a3"/>
              <w:ind w:firstLine="0"/>
              <w:jc w:val="center"/>
              <w:rPr>
                <w:sz w:val="20"/>
              </w:rPr>
            </w:pPr>
            <w:r w:rsidRPr="00AD7EC7">
              <w:rPr>
                <w:sz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AD7EC7" w:rsidRDefault="00163785" w:rsidP="009D5E27">
            <w:pPr>
              <w:pStyle w:val="a3"/>
              <w:ind w:firstLine="0"/>
              <w:rPr>
                <w:sz w:val="20"/>
              </w:rPr>
            </w:pPr>
            <w:r w:rsidRPr="00AD7EC7">
              <w:rPr>
                <w:sz w:val="20"/>
              </w:rPr>
              <w:t>«Степанова 85»</w:t>
            </w:r>
            <w:r>
              <w:rPr>
                <w:sz w:val="20"/>
                <w:lang w:val="kk-KZ"/>
              </w:rPr>
              <w:t xml:space="preserve"> 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2E6C73" w:rsidRDefault="00163785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163785" w:rsidRPr="00AD7EC7" w:rsidTr="00F605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pStyle w:val="a3"/>
              <w:ind w:firstLine="0"/>
              <w:jc w:val="center"/>
              <w:rPr>
                <w:sz w:val="20"/>
              </w:rPr>
            </w:pPr>
            <w:r w:rsidRPr="00AD7EC7">
              <w:rPr>
                <w:sz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AD7EC7" w:rsidRDefault="00163785" w:rsidP="009D5E27">
            <w:pPr>
              <w:pStyle w:val="a3"/>
              <w:ind w:firstLine="0"/>
              <w:rPr>
                <w:sz w:val="20"/>
              </w:rPr>
            </w:pPr>
            <w:r w:rsidRPr="00AD7EC7">
              <w:rPr>
                <w:sz w:val="20"/>
              </w:rPr>
              <w:t>«</w:t>
            </w:r>
            <w:proofErr w:type="spellStart"/>
            <w:r w:rsidRPr="00AD7EC7">
              <w:rPr>
                <w:sz w:val="20"/>
              </w:rPr>
              <w:t>Ренисан</w:t>
            </w:r>
            <w:proofErr w:type="spellEnd"/>
            <w:r w:rsidRPr="00AD7EC7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2E6C73" w:rsidRDefault="00163785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163785" w:rsidRPr="00AD7EC7" w:rsidTr="00E13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pStyle w:val="a3"/>
              <w:ind w:firstLine="0"/>
              <w:jc w:val="center"/>
              <w:rPr>
                <w:sz w:val="20"/>
              </w:rPr>
            </w:pPr>
            <w:r w:rsidRPr="00AD7EC7">
              <w:rPr>
                <w:sz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AD7EC7" w:rsidRDefault="00163785" w:rsidP="009D5E27">
            <w:pPr>
              <w:pStyle w:val="a3"/>
              <w:ind w:firstLine="0"/>
              <w:rPr>
                <w:sz w:val="20"/>
              </w:rPr>
            </w:pPr>
            <w:r w:rsidRPr="00AD7EC7">
              <w:rPr>
                <w:sz w:val="20"/>
              </w:rPr>
              <w:t>«</w:t>
            </w:r>
            <w:proofErr w:type="spellStart"/>
            <w:r w:rsidRPr="00AD7EC7">
              <w:rPr>
                <w:sz w:val="20"/>
              </w:rPr>
              <w:t>Жетысу</w:t>
            </w:r>
            <w:proofErr w:type="spellEnd"/>
            <w:r w:rsidRPr="00AD7EC7">
              <w:rPr>
                <w:sz w:val="20"/>
              </w:rPr>
              <w:t>-</w:t>
            </w:r>
            <w:proofErr w:type="spellStart"/>
            <w:r w:rsidRPr="00AD7EC7">
              <w:rPr>
                <w:sz w:val="20"/>
              </w:rPr>
              <w:t>Фарм</w:t>
            </w:r>
            <w:proofErr w:type="spellEnd"/>
            <w:r w:rsidRPr="00AD7EC7">
              <w:rPr>
                <w:sz w:val="20"/>
              </w:rPr>
              <w:t>-К.М.»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2E6C73" w:rsidRDefault="00163785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163785" w:rsidRPr="00AD7EC7" w:rsidTr="00E13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pStyle w:val="a3"/>
              <w:ind w:firstLine="0"/>
              <w:jc w:val="center"/>
              <w:rPr>
                <w:sz w:val="20"/>
              </w:rPr>
            </w:pPr>
            <w:r w:rsidRPr="00AD7EC7">
              <w:rPr>
                <w:sz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AD7EC7" w:rsidRDefault="00163785" w:rsidP="009D5E27">
            <w:pPr>
              <w:pStyle w:val="a3"/>
              <w:ind w:firstLine="0"/>
              <w:rPr>
                <w:sz w:val="20"/>
              </w:rPr>
            </w:pPr>
            <w:r w:rsidRPr="00AD7EC7">
              <w:rPr>
                <w:sz w:val="20"/>
              </w:rPr>
              <w:t>«</w:t>
            </w:r>
            <w:proofErr w:type="spellStart"/>
            <w:r w:rsidRPr="00AD7EC7">
              <w:rPr>
                <w:sz w:val="20"/>
              </w:rPr>
              <w:t>Ангрофарм</w:t>
            </w:r>
            <w:proofErr w:type="spellEnd"/>
            <w:r w:rsidRPr="00AD7EC7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2E6C73" w:rsidRDefault="00163785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163785" w:rsidRPr="00AD7EC7" w:rsidTr="00E13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pStyle w:val="a3"/>
              <w:ind w:firstLine="0"/>
              <w:jc w:val="center"/>
              <w:rPr>
                <w:sz w:val="20"/>
              </w:rPr>
            </w:pPr>
            <w:r w:rsidRPr="00AD7EC7">
              <w:rPr>
                <w:sz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AD7EC7" w:rsidRDefault="00163785" w:rsidP="009D5E27">
            <w:pPr>
              <w:pStyle w:val="a3"/>
              <w:ind w:firstLine="0"/>
              <w:rPr>
                <w:sz w:val="20"/>
              </w:rPr>
            </w:pPr>
            <w:r w:rsidRPr="00AD7EC7">
              <w:rPr>
                <w:sz w:val="20"/>
              </w:rPr>
              <w:t>«</w:t>
            </w:r>
            <w:r w:rsidRPr="00AD7EC7">
              <w:rPr>
                <w:sz w:val="20"/>
                <w:lang w:val="en-US"/>
              </w:rPr>
              <w:t>Amir Company</w:t>
            </w:r>
            <w:r w:rsidRPr="00AD7EC7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5" w:rsidRPr="002E6C73" w:rsidRDefault="00163785" w:rsidP="009D5E27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85" w:rsidRPr="00AD7EC7" w:rsidRDefault="00163785" w:rsidP="009D5E2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AD7EC7" w:rsidRPr="00AD7EC7" w:rsidRDefault="00AD7EC7" w:rsidP="00AD7EC7">
      <w:pPr>
        <w:rPr>
          <w:rFonts w:ascii="Times New Roman" w:hAnsi="Times New Roman" w:cs="Times New Roman"/>
          <w:lang w:val="kk-KZ"/>
        </w:rPr>
      </w:pPr>
    </w:p>
    <w:p w:rsidR="00163785" w:rsidRPr="00163785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>Комиссия ашық дауыс беру арқылы бағалау және салыстыру нәтижелері бойынша ШЕШІМ ҚАБЫЛДАДЫ:</w:t>
      </w:r>
    </w:p>
    <w:p w:rsidR="00163785" w:rsidRPr="00163785" w:rsidRDefault="00163785" w:rsidP="00163785">
      <w:pPr>
        <w:jc w:val="both"/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>1. Баға ұсыныстарын сұрату тәсілімен сатып алу № 1- 6, 10, 12, 14 – 32, 34, 38, 42, 45, 46, 48 – 57, 59 – 61, 64 – 69, 71 – 77, 83, 93, 94, 95, 96 лоттар бойынша ӨТТІ ДЕП ТАНЫЛСЫН.</w:t>
      </w:r>
    </w:p>
    <w:p w:rsidR="00163785" w:rsidRDefault="00163785" w:rsidP="00163785">
      <w:pPr>
        <w:jc w:val="both"/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>2. Баға ұсыныстарын сұрату тәсілімен сатып алу № 7, 8, 9, 11, 13, 33, 35, 36, 37, 39, 40, 41, 43, 44, 47, 58, 63, 70, 78 – 82, 84 - 92 лоттар бойынша ӨТПЕДІ ДЕП ТАНЫЛСЫН</w:t>
      </w:r>
      <w:r>
        <w:rPr>
          <w:rFonts w:ascii="Times New Roman" w:hAnsi="Times New Roman" w:cs="Times New Roman"/>
          <w:lang w:val="kk-KZ"/>
        </w:rPr>
        <w:t>,</w:t>
      </w:r>
      <w:r w:rsidRPr="00163785">
        <w:rPr>
          <w:rFonts w:ascii="Times New Roman" w:hAnsi="Times New Roman" w:cs="Times New Roman"/>
          <w:lang w:val="kk-KZ"/>
        </w:rPr>
        <w:t xml:space="preserve"> 140-тармақтың негізінде Қағидалардың 10-тарауы баға ұсыныстары болмаған кезде баға ұсыныстарын сұрату тәсілімен сатып алу өтпеді деп танылады".</w:t>
      </w:r>
    </w:p>
    <w:p w:rsidR="00AD7EC7" w:rsidRDefault="00AD7EC7" w:rsidP="00163785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3. </w:t>
      </w:r>
      <w:r w:rsidRPr="00AB1FA0">
        <w:rPr>
          <w:rFonts w:ascii="Times New Roman" w:hAnsi="Times New Roman" w:cs="Times New Roman"/>
          <w:b/>
          <w:lang w:val="kk-KZ"/>
        </w:rPr>
        <w:t>Жеңімпаз деп</w:t>
      </w:r>
      <w:r w:rsidRPr="00AB1FA0">
        <w:rPr>
          <w:rFonts w:ascii="Times New Roman" w:hAnsi="Times New Roman" w:cs="Times New Roman"/>
          <w:lang w:val="kk-KZ"/>
        </w:rPr>
        <w:t>:</w:t>
      </w:r>
    </w:p>
    <w:p w:rsidR="00163785" w:rsidRPr="00163785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>* № 34, 72, 77 лоттары бойынша "ДиАКиТ" ЖШС,</w:t>
      </w:r>
    </w:p>
    <w:p w:rsidR="00163785" w:rsidRPr="00163785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>* № 96 лот бойынша "Amir Pro"ЖШС,</w:t>
      </w:r>
    </w:p>
    <w:p w:rsidR="00163785" w:rsidRPr="00163785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lastRenderedPageBreak/>
        <w:t xml:space="preserve">* № 5, 6, 38, 53, 54, 55, 59, 60, 62, 64, 65, 66, 74, 75 лоттар бойынша </w:t>
      </w:r>
      <w:r>
        <w:rPr>
          <w:rFonts w:ascii="Times New Roman" w:hAnsi="Times New Roman" w:cs="Times New Roman"/>
          <w:lang w:val="kk-KZ"/>
        </w:rPr>
        <w:t xml:space="preserve"> </w:t>
      </w:r>
      <w:r w:rsidRPr="00163785">
        <w:rPr>
          <w:rFonts w:ascii="Times New Roman" w:hAnsi="Times New Roman" w:cs="Times New Roman"/>
          <w:lang w:val="kk-KZ"/>
        </w:rPr>
        <w:t>"Микс Плюс" ЖШС,</w:t>
      </w:r>
    </w:p>
    <w:p w:rsidR="00163785" w:rsidRPr="00163785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>* № 1, 2, 3, 4, 10, 12, 14 – 32, 42, 45, 46, 48, 49, 50, 51, 52, 56, 57, 61, 67, 71, 73 лоттар бойынша "Солодов Ю. Ю."ЖК,</w:t>
      </w:r>
    </w:p>
    <w:p w:rsidR="00163785" w:rsidRPr="00163785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>* № 69, 76, 83, 93, 94, 95 лоттар бойынша "Степанова 85" ЖК,</w:t>
      </w:r>
    </w:p>
    <w:p w:rsidR="00AD7EC7" w:rsidRPr="00AB1FA0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>* № 68 лот бойынша "Amir Company" ЖК.</w:t>
      </w:r>
      <w:r>
        <w:rPr>
          <w:rFonts w:ascii="Times New Roman" w:hAnsi="Times New Roman" w:cs="Times New Roman"/>
          <w:lang w:val="kk-KZ"/>
        </w:rPr>
        <w:t xml:space="preserve"> </w:t>
      </w:r>
      <w:r w:rsidR="00AD7EC7">
        <w:rPr>
          <w:rFonts w:ascii="Times New Roman" w:hAnsi="Times New Roman" w:cs="Times New Roman"/>
          <w:lang w:val="kk-KZ"/>
        </w:rPr>
        <w:t xml:space="preserve">– </w:t>
      </w:r>
      <w:r w:rsidR="00AD7EC7" w:rsidRPr="00AB1FA0">
        <w:rPr>
          <w:rFonts w:ascii="Times New Roman" w:hAnsi="Times New Roman" w:cs="Times New Roman"/>
          <w:b/>
          <w:lang w:val="kk-KZ"/>
        </w:rPr>
        <w:t>танылсын</w:t>
      </w:r>
      <w:r w:rsidR="00AD7EC7">
        <w:rPr>
          <w:rFonts w:ascii="Times New Roman" w:hAnsi="Times New Roman" w:cs="Times New Roman"/>
          <w:lang w:val="kk-KZ"/>
        </w:rPr>
        <w:t>.</w:t>
      </w:r>
    </w:p>
    <w:p w:rsidR="00AD7EC7" w:rsidRPr="00E70726" w:rsidRDefault="00AD7EC7" w:rsidP="00AD7EC7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b/>
          <w:lang w:val="kk-KZ"/>
        </w:rPr>
        <w:t>Шарт</w:t>
      </w:r>
      <w:r w:rsidRPr="00E70726">
        <w:rPr>
          <w:rFonts w:ascii="Times New Roman" w:hAnsi="Times New Roman" w:cs="Times New Roman"/>
          <w:lang w:val="kk-KZ"/>
        </w:rPr>
        <w:t xml:space="preserve"> :</w:t>
      </w:r>
    </w:p>
    <w:p w:rsidR="00163785" w:rsidRPr="00163785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>• "ДиАКиТ" ЖШС</w:t>
      </w:r>
      <w:r>
        <w:rPr>
          <w:rFonts w:ascii="Times New Roman" w:hAnsi="Times New Roman" w:cs="Times New Roman"/>
          <w:lang w:val="kk-KZ"/>
        </w:rPr>
        <w:t>-</w:t>
      </w:r>
      <w:r w:rsidRPr="00163785">
        <w:rPr>
          <w:rFonts w:ascii="Times New Roman" w:hAnsi="Times New Roman" w:cs="Times New Roman"/>
          <w:lang w:val="kk-KZ"/>
        </w:rPr>
        <w:t xml:space="preserve"> Қарағанды қ., ш / а. 19, 40 А</w:t>
      </w:r>
      <w:r>
        <w:rPr>
          <w:rFonts w:ascii="Times New Roman" w:hAnsi="Times New Roman" w:cs="Times New Roman"/>
          <w:lang w:val="kk-KZ"/>
        </w:rPr>
        <w:t xml:space="preserve">, </w:t>
      </w:r>
      <w:r w:rsidRPr="00163785">
        <w:rPr>
          <w:rFonts w:ascii="Times New Roman" w:hAnsi="Times New Roman" w:cs="Times New Roman"/>
          <w:lang w:val="kk-KZ"/>
        </w:rPr>
        <w:t xml:space="preserve"> сомасы </w:t>
      </w:r>
      <w:r w:rsidRPr="00163785">
        <w:rPr>
          <w:rFonts w:ascii="Times New Roman" w:hAnsi="Times New Roman" w:cs="Times New Roman"/>
          <w:b/>
          <w:lang w:val="kk-KZ"/>
        </w:rPr>
        <w:t>156 470,00</w:t>
      </w:r>
      <w:r w:rsidRPr="00163785">
        <w:rPr>
          <w:rFonts w:ascii="Times New Roman" w:hAnsi="Times New Roman" w:cs="Times New Roman"/>
          <w:lang w:val="kk-KZ"/>
        </w:rPr>
        <w:t xml:space="preserve"> (бір жүз елу алты мың төрт жүз жетпіс) теңге 00 тиын,</w:t>
      </w:r>
    </w:p>
    <w:p w:rsidR="00163785" w:rsidRPr="00163785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 xml:space="preserve">* "Amir Pro" ЖШС </w:t>
      </w:r>
      <w:r>
        <w:rPr>
          <w:rFonts w:ascii="Times New Roman" w:hAnsi="Times New Roman" w:cs="Times New Roman"/>
          <w:lang w:val="kk-KZ"/>
        </w:rPr>
        <w:t xml:space="preserve">- </w:t>
      </w:r>
      <w:r w:rsidRPr="00163785">
        <w:rPr>
          <w:rFonts w:ascii="Times New Roman" w:hAnsi="Times New Roman" w:cs="Times New Roman"/>
          <w:lang w:val="kk-KZ"/>
        </w:rPr>
        <w:t xml:space="preserve">Көкшетау қаласы, р. Сабатаев көшесі 138/54, сомасы </w:t>
      </w:r>
      <w:r w:rsidRPr="00163785">
        <w:rPr>
          <w:rFonts w:ascii="Times New Roman" w:hAnsi="Times New Roman" w:cs="Times New Roman"/>
          <w:b/>
          <w:lang w:val="kk-KZ"/>
        </w:rPr>
        <w:t>220 000,00</w:t>
      </w:r>
      <w:r w:rsidRPr="00163785">
        <w:rPr>
          <w:rFonts w:ascii="Times New Roman" w:hAnsi="Times New Roman" w:cs="Times New Roman"/>
          <w:lang w:val="kk-KZ"/>
        </w:rPr>
        <w:t xml:space="preserve"> (екі жүз жиырма мың) теңге 00 тиын,</w:t>
      </w:r>
    </w:p>
    <w:p w:rsidR="00163785" w:rsidRPr="00163785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 xml:space="preserve">* "Микс Плюс" ЖШС Көкшетау қаласы, Абай көшесі 48/37, сомасы </w:t>
      </w:r>
      <w:r w:rsidRPr="00163785">
        <w:rPr>
          <w:rFonts w:ascii="Times New Roman" w:hAnsi="Times New Roman" w:cs="Times New Roman"/>
          <w:b/>
          <w:lang w:val="kk-KZ"/>
        </w:rPr>
        <w:t>2 849 685,00</w:t>
      </w:r>
      <w:r w:rsidRPr="00163785">
        <w:rPr>
          <w:rFonts w:ascii="Times New Roman" w:hAnsi="Times New Roman" w:cs="Times New Roman"/>
          <w:lang w:val="kk-KZ"/>
        </w:rPr>
        <w:t xml:space="preserve"> (екі миллион сегіз жүз қырық тоғыз мың алты жүз сексен бес) теңге 00 тиын,</w:t>
      </w:r>
    </w:p>
    <w:p w:rsidR="00163785" w:rsidRPr="00163785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 xml:space="preserve">* "Солодов Ю. Ю." ЖК Астана қ., Республика даңғылы 48/1-21, сомасы </w:t>
      </w:r>
      <w:r w:rsidRPr="00163785">
        <w:rPr>
          <w:rFonts w:ascii="Times New Roman" w:hAnsi="Times New Roman" w:cs="Times New Roman"/>
          <w:b/>
          <w:lang w:val="kk-KZ"/>
        </w:rPr>
        <w:t>3 063 500,00</w:t>
      </w:r>
      <w:r w:rsidRPr="00163785">
        <w:rPr>
          <w:rFonts w:ascii="Times New Roman" w:hAnsi="Times New Roman" w:cs="Times New Roman"/>
          <w:lang w:val="kk-KZ"/>
        </w:rPr>
        <w:t xml:space="preserve"> (үш миллион алпыс үш мың бес жүз) теңге 00 тиын,</w:t>
      </w:r>
    </w:p>
    <w:p w:rsidR="00163785" w:rsidRPr="00163785" w:rsidRDefault="00163785" w:rsidP="00163785">
      <w:pPr>
        <w:rPr>
          <w:rFonts w:ascii="Times New Roman" w:hAnsi="Times New Roman" w:cs="Times New Roman"/>
          <w:lang w:val="kk-KZ"/>
        </w:rPr>
      </w:pPr>
      <w:r w:rsidRPr="00163785">
        <w:rPr>
          <w:rFonts w:ascii="Times New Roman" w:hAnsi="Times New Roman" w:cs="Times New Roman"/>
          <w:lang w:val="kk-KZ"/>
        </w:rPr>
        <w:t xml:space="preserve">* Петропавл қ. "Степанова 85" жк, т. Мұхамед-Рахимов к-сі 66, сомасы </w:t>
      </w:r>
      <w:r w:rsidRPr="00163785">
        <w:rPr>
          <w:rFonts w:ascii="Times New Roman" w:hAnsi="Times New Roman" w:cs="Times New Roman"/>
          <w:b/>
          <w:lang w:val="kk-KZ"/>
        </w:rPr>
        <w:t>1 123 990,00</w:t>
      </w:r>
      <w:r w:rsidRPr="00163785">
        <w:rPr>
          <w:rFonts w:ascii="Times New Roman" w:hAnsi="Times New Roman" w:cs="Times New Roman"/>
          <w:lang w:val="kk-KZ"/>
        </w:rPr>
        <w:t xml:space="preserve"> (бір миллион жүз жиырма үш мың тоғыз жүз тоқсан) теңге 00 тиын,</w:t>
      </w:r>
    </w:p>
    <w:p w:rsidR="00AD7EC7" w:rsidRDefault="00163785" w:rsidP="00163785">
      <w:pPr>
        <w:rPr>
          <w:rFonts w:ascii="Times New Roman" w:hAnsi="Times New Roman" w:cs="Times New Roman"/>
          <w:b/>
          <w:lang w:val="kk-KZ"/>
        </w:rPr>
      </w:pPr>
      <w:r w:rsidRPr="00163785">
        <w:rPr>
          <w:rFonts w:ascii="Times New Roman" w:hAnsi="Times New Roman" w:cs="Times New Roman"/>
          <w:lang w:val="kk-KZ"/>
        </w:rPr>
        <w:t xml:space="preserve">• "Amir Company"ЖК Тараз қ., Қонаев к-сі 38, сомасы </w:t>
      </w:r>
      <w:r w:rsidRPr="00163785">
        <w:rPr>
          <w:rFonts w:ascii="Times New Roman" w:hAnsi="Times New Roman" w:cs="Times New Roman"/>
          <w:b/>
          <w:lang w:val="kk-KZ"/>
        </w:rPr>
        <w:t>768 000,00</w:t>
      </w:r>
      <w:r w:rsidRPr="00163785">
        <w:rPr>
          <w:rFonts w:ascii="Times New Roman" w:hAnsi="Times New Roman" w:cs="Times New Roman"/>
          <w:lang w:val="kk-KZ"/>
        </w:rPr>
        <w:t xml:space="preserve"> (жеті жүз алпыс сегіз мың) теңге 00 тиын.</w:t>
      </w:r>
      <w:r w:rsidR="00AD7EC7">
        <w:rPr>
          <w:rFonts w:ascii="Times New Roman" w:hAnsi="Times New Roman" w:cs="Times New Roman"/>
          <w:lang w:val="kk-KZ"/>
        </w:rPr>
        <w:t xml:space="preserve">- </w:t>
      </w:r>
      <w:r w:rsidR="00AD7EC7" w:rsidRPr="004726C1">
        <w:rPr>
          <w:rFonts w:ascii="Times New Roman" w:hAnsi="Times New Roman" w:cs="Times New Roman"/>
          <w:b/>
          <w:lang w:val="kk-KZ"/>
        </w:rPr>
        <w:t>жасалсын.</w:t>
      </w:r>
    </w:p>
    <w:p w:rsidR="00AD7EC7" w:rsidRDefault="00AD7EC7" w:rsidP="00AD7EC7">
      <w:pPr>
        <w:rPr>
          <w:rFonts w:ascii="Times New Roman" w:hAnsi="Times New Roman" w:cs="Times New Roman"/>
          <w:lang w:val="kk-KZ"/>
        </w:rPr>
      </w:pPr>
      <w:r w:rsidRPr="00175C8D">
        <w:rPr>
          <w:rFonts w:ascii="Times New Roman" w:hAnsi="Times New Roman" w:cs="Times New Roman"/>
          <w:lang w:val="kk-KZ"/>
        </w:rPr>
        <w:t>5. Баға ұсыныстары тәсілімен сатып алу қорытындыла</w:t>
      </w:r>
      <w:r>
        <w:rPr>
          <w:rFonts w:ascii="Times New Roman" w:hAnsi="Times New Roman" w:cs="Times New Roman"/>
          <w:lang w:val="kk-KZ"/>
        </w:rPr>
        <w:t>ры туралы осы хаттаманың мәтіні</w:t>
      </w:r>
      <w:r w:rsidRPr="00175C8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Интернет-ресурста орналастырылсын</w:t>
      </w:r>
      <w:r w:rsidRPr="00175C8D">
        <w:rPr>
          <w:rFonts w:ascii="Times New Roman" w:hAnsi="Times New Roman" w:cs="Times New Roman"/>
          <w:lang w:val="kk-KZ"/>
        </w:rPr>
        <w:t>.</w:t>
      </w:r>
    </w:p>
    <w:p w:rsidR="00AD7EC7" w:rsidRPr="00175C8D" w:rsidRDefault="00AD7EC7" w:rsidP="00AD7EC7">
      <w:pPr>
        <w:rPr>
          <w:rFonts w:ascii="Times New Roman" w:hAnsi="Times New Roman" w:cs="Times New Roman"/>
          <w:lang w:val="kk-KZ"/>
        </w:rPr>
      </w:pPr>
    </w:p>
    <w:p w:rsidR="00AD7EC7" w:rsidRDefault="00AD7EC7" w:rsidP="00AD7EC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төрағасы  </w:t>
      </w:r>
      <w:r w:rsidRPr="00175C8D">
        <w:rPr>
          <w:rFonts w:ascii="Times New Roman" w:hAnsi="Times New Roman" w:cs="Times New Roman"/>
          <w:b/>
          <w:lang w:val="kk-KZ"/>
        </w:rPr>
        <w:t>_______________</w:t>
      </w:r>
      <w:r>
        <w:rPr>
          <w:rFonts w:ascii="Times New Roman" w:hAnsi="Times New Roman" w:cs="Times New Roman"/>
          <w:b/>
          <w:lang w:val="kk-KZ"/>
        </w:rPr>
        <w:t xml:space="preserve"> Ә</w:t>
      </w:r>
      <w:r w:rsidRPr="002E6C73">
        <w:rPr>
          <w:rFonts w:ascii="Times New Roman" w:hAnsi="Times New Roman" w:cs="Times New Roman"/>
          <w:b/>
          <w:lang w:val="kk-KZ"/>
        </w:rPr>
        <w:t>білев ж.м.</w:t>
      </w:r>
    </w:p>
    <w:p w:rsidR="00AD7EC7" w:rsidRPr="002E6C73" w:rsidRDefault="00AD7EC7" w:rsidP="00AD7EC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</w:p>
    <w:p w:rsidR="00AD7EC7" w:rsidRPr="002E6C73" w:rsidRDefault="00AD7EC7" w:rsidP="00AD7EC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мүшелері </w:t>
      </w:r>
      <w:r w:rsidRPr="00175C8D">
        <w:rPr>
          <w:rFonts w:ascii="Times New Roman" w:hAnsi="Times New Roman" w:cs="Times New Roman"/>
          <w:b/>
          <w:lang w:val="kk-KZ"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С</w:t>
      </w:r>
      <w:r w:rsidRPr="002E6C73">
        <w:rPr>
          <w:rFonts w:ascii="Times New Roman" w:hAnsi="Times New Roman" w:cs="Times New Roman"/>
          <w:b/>
          <w:lang w:val="kk-KZ"/>
        </w:rPr>
        <w:t>имонова и.с.</w:t>
      </w:r>
    </w:p>
    <w:p w:rsidR="00AD7EC7" w:rsidRDefault="00AD7EC7" w:rsidP="00AD7EC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lang w:val="kk-KZ"/>
        </w:rPr>
        <w:t xml:space="preserve">                                   </w:t>
      </w:r>
      <w:r w:rsidRPr="00175C8D">
        <w:rPr>
          <w:rFonts w:ascii="Times New Roman" w:hAnsi="Times New Roman" w:cs="Times New Roman"/>
          <w:b/>
          <w:lang w:val="kk-KZ"/>
        </w:rPr>
        <w:t xml:space="preserve"> </w:t>
      </w:r>
      <w:r w:rsidRPr="002E6C73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E6C73">
        <w:rPr>
          <w:rFonts w:ascii="Times New Roman" w:hAnsi="Times New Roman" w:cs="Times New Roman"/>
          <w:b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Н</w:t>
      </w:r>
      <w:r w:rsidRPr="002E6C73">
        <w:rPr>
          <w:rFonts w:ascii="Times New Roman" w:hAnsi="Times New Roman" w:cs="Times New Roman"/>
          <w:b/>
          <w:lang w:val="kk-KZ"/>
        </w:rPr>
        <w:t>азарова н.</w:t>
      </w:r>
      <w:proofErr w:type="gramStart"/>
      <w:r w:rsidRPr="002E6C73">
        <w:rPr>
          <w:rFonts w:ascii="Times New Roman" w:hAnsi="Times New Roman" w:cs="Times New Roman"/>
          <w:b/>
          <w:lang w:val="kk-KZ"/>
        </w:rPr>
        <w:t>м</w:t>
      </w:r>
      <w:proofErr w:type="gramEnd"/>
      <w:r w:rsidRPr="002E6C73">
        <w:rPr>
          <w:rFonts w:ascii="Times New Roman" w:hAnsi="Times New Roman" w:cs="Times New Roman"/>
          <w:b/>
          <w:lang w:val="kk-KZ"/>
        </w:rPr>
        <w:t>.</w:t>
      </w:r>
    </w:p>
    <w:p w:rsidR="00AD7EC7" w:rsidRPr="002E6C73" w:rsidRDefault="00AD7EC7" w:rsidP="00AD7EC7">
      <w:pPr>
        <w:spacing w:after="100"/>
        <w:ind w:left="720"/>
        <w:rPr>
          <w:rFonts w:ascii="Times New Roman" w:hAnsi="Times New Roman" w:cs="Times New Roman"/>
          <w:b/>
          <w:lang w:val="kk-KZ"/>
        </w:rPr>
      </w:pPr>
    </w:p>
    <w:p w:rsidR="00AD7EC7" w:rsidRPr="002E6C73" w:rsidRDefault="00AD7EC7" w:rsidP="00AD7EC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хатшысы </w:t>
      </w:r>
      <w:r w:rsidRPr="002E6C73">
        <w:rPr>
          <w:rFonts w:ascii="Times New Roman" w:hAnsi="Times New Roman" w:cs="Times New Roman"/>
          <w:b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Мельник а.с.</w:t>
      </w:r>
    </w:p>
    <w:p w:rsidR="00AD7EC7" w:rsidRPr="004726C1" w:rsidRDefault="00AD7EC7" w:rsidP="00AD7EC7">
      <w:pPr>
        <w:rPr>
          <w:rFonts w:ascii="Times New Roman" w:hAnsi="Times New Roman" w:cs="Times New Roman"/>
          <w:b/>
          <w:lang w:val="kk-KZ"/>
        </w:rPr>
      </w:pPr>
    </w:p>
    <w:p w:rsidR="00AD7EC7" w:rsidRPr="009E38B2" w:rsidRDefault="00AD7EC7" w:rsidP="00AD7EC7">
      <w:pPr>
        <w:rPr>
          <w:lang w:val="kk-KZ"/>
        </w:rPr>
      </w:pPr>
    </w:p>
    <w:p w:rsidR="00AD7EC7" w:rsidRPr="003D4D4F" w:rsidRDefault="00AD7EC7" w:rsidP="00AD7EC7">
      <w:pPr>
        <w:rPr>
          <w:lang w:val="kk-KZ"/>
        </w:rPr>
      </w:pPr>
    </w:p>
    <w:p w:rsidR="00374D9B" w:rsidRPr="00AD7EC7" w:rsidRDefault="00374D9B">
      <w:pPr>
        <w:rPr>
          <w:lang w:val="kk-KZ"/>
        </w:rPr>
      </w:pPr>
    </w:p>
    <w:sectPr w:rsidR="00374D9B" w:rsidRPr="00AD7EC7" w:rsidSect="003D4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B98"/>
    <w:multiLevelType w:val="hybridMultilevel"/>
    <w:tmpl w:val="EBE2F290"/>
    <w:lvl w:ilvl="0" w:tplc="65D8853C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FD26018"/>
    <w:multiLevelType w:val="hybridMultilevel"/>
    <w:tmpl w:val="63E8569C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20D37023"/>
    <w:multiLevelType w:val="hybridMultilevel"/>
    <w:tmpl w:val="6CE63910"/>
    <w:lvl w:ilvl="0" w:tplc="84CC2846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26096370"/>
    <w:multiLevelType w:val="hybridMultilevel"/>
    <w:tmpl w:val="5B4852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01651"/>
    <w:multiLevelType w:val="hybridMultilevel"/>
    <w:tmpl w:val="18A84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546E6"/>
    <w:multiLevelType w:val="hybridMultilevel"/>
    <w:tmpl w:val="402E9F74"/>
    <w:lvl w:ilvl="0" w:tplc="8FAC39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0E2EC3"/>
    <w:multiLevelType w:val="hybridMultilevel"/>
    <w:tmpl w:val="5538ADB6"/>
    <w:lvl w:ilvl="0" w:tplc="7D0246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7657DE2"/>
    <w:multiLevelType w:val="hybridMultilevel"/>
    <w:tmpl w:val="558C7438"/>
    <w:lvl w:ilvl="0" w:tplc="D4265542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8F4E07"/>
    <w:multiLevelType w:val="hybridMultilevel"/>
    <w:tmpl w:val="7EFE61D4"/>
    <w:lvl w:ilvl="0" w:tplc="DB607406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1E2515"/>
    <w:multiLevelType w:val="hybridMultilevel"/>
    <w:tmpl w:val="C504A266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>
    <w:nsid w:val="6FC40298"/>
    <w:multiLevelType w:val="hybridMultilevel"/>
    <w:tmpl w:val="08064A16"/>
    <w:lvl w:ilvl="0" w:tplc="C37281C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7AFD016A"/>
    <w:multiLevelType w:val="hybridMultilevel"/>
    <w:tmpl w:val="33D00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EA"/>
    <w:rsid w:val="00163785"/>
    <w:rsid w:val="001A59EA"/>
    <w:rsid w:val="00374D9B"/>
    <w:rsid w:val="006B63BF"/>
    <w:rsid w:val="00AD7EC7"/>
    <w:rsid w:val="00B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7EC7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7E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7EC7"/>
    <w:pPr>
      <w:ind w:left="720"/>
      <w:contextualSpacing/>
    </w:pPr>
  </w:style>
  <w:style w:type="paragraph" w:styleId="a6">
    <w:name w:val="Normal (Web)"/>
    <w:basedOn w:val="a"/>
    <w:link w:val="a7"/>
    <w:rsid w:val="00AD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AD7EC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AD7EC7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a">
    <w:name w:val="Table Grid"/>
    <w:basedOn w:val="a1"/>
    <w:uiPriority w:val="59"/>
    <w:rsid w:val="00AD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AD7EC7"/>
    <w:pPr>
      <w:spacing w:after="0" w:line="240" w:lineRule="auto"/>
    </w:pPr>
    <w:rPr>
      <w:rFonts w:ascii="Tahoma" w:eastAsia="Times New Roman" w:hAnsi="Tahoma" w:cs="Tahoma"/>
      <w:caps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D7EC7"/>
    <w:rPr>
      <w:rFonts w:ascii="Tahoma" w:eastAsia="Times New Roman" w:hAnsi="Tahoma" w:cs="Tahoma"/>
      <w:caps/>
      <w:sz w:val="16"/>
      <w:szCs w:val="16"/>
      <w:lang w:eastAsia="ru-RU"/>
    </w:rPr>
  </w:style>
  <w:style w:type="character" w:styleId="ad">
    <w:name w:val="Hyperlink"/>
    <w:rsid w:val="00AD7EC7"/>
    <w:rPr>
      <w:color w:val="0000FF"/>
      <w:u w:val="single"/>
    </w:rPr>
  </w:style>
  <w:style w:type="paragraph" w:customStyle="1" w:styleId="ae">
    <w:name w:val="Знак"/>
    <w:basedOn w:val="a"/>
    <w:autoRedefine/>
    <w:rsid w:val="00AD7EC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7">
    <w:name w:val="Обычный (веб) Знак"/>
    <w:link w:val="a6"/>
    <w:rsid w:val="00AD7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D7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7EC7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7E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7EC7"/>
    <w:pPr>
      <w:ind w:left="720"/>
      <w:contextualSpacing/>
    </w:pPr>
  </w:style>
  <w:style w:type="paragraph" w:styleId="a6">
    <w:name w:val="Normal (Web)"/>
    <w:basedOn w:val="a"/>
    <w:link w:val="a7"/>
    <w:rsid w:val="00AD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AD7EC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AD7EC7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a">
    <w:name w:val="Table Grid"/>
    <w:basedOn w:val="a1"/>
    <w:uiPriority w:val="59"/>
    <w:rsid w:val="00AD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AD7EC7"/>
    <w:pPr>
      <w:spacing w:after="0" w:line="240" w:lineRule="auto"/>
    </w:pPr>
    <w:rPr>
      <w:rFonts w:ascii="Tahoma" w:eastAsia="Times New Roman" w:hAnsi="Tahoma" w:cs="Tahoma"/>
      <w:caps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D7EC7"/>
    <w:rPr>
      <w:rFonts w:ascii="Tahoma" w:eastAsia="Times New Roman" w:hAnsi="Tahoma" w:cs="Tahoma"/>
      <w:caps/>
      <w:sz w:val="16"/>
      <w:szCs w:val="16"/>
      <w:lang w:eastAsia="ru-RU"/>
    </w:rPr>
  </w:style>
  <w:style w:type="character" w:styleId="ad">
    <w:name w:val="Hyperlink"/>
    <w:rsid w:val="00AD7EC7"/>
    <w:rPr>
      <w:color w:val="0000FF"/>
      <w:u w:val="single"/>
    </w:rPr>
  </w:style>
  <w:style w:type="paragraph" w:customStyle="1" w:styleId="ae">
    <w:name w:val="Знак"/>
    <w:basedOn w:val="a"/>
    <w:autoRedefine/>
    <w:rsid w:val="00AD7EC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7">
    <w:name w:val="Обычный (веб) Знак"/>
    <w:link w:val="a6"/>
    <w:rsid w:val="00AD7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D7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7</cp:revision>
  <dcterms:created xsi:type="dcterms:W3CDTF">2023-04-28T03:59:00Z</dcterms:created>
  <dcterms:modified xsi:type="dcterms:W3CDTF">2023-04-28T04:46:00Z</dcterms:modified>
</cp:coreProperties>
</file>