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C4" w:rsidRPr="002E6C73" w:rsidRDefault="00253EC4" w:rsidP="00253EC4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>медициналық бұйымдар</w:t>
      </w:r>
      <w:r>
        <w:rPr>
          <w:rFonts w:ascii="Times New Roman" w:hAnsi="Times New Roman" w:cs="Times New Roman"/>
          <w:b/>
          <w:caps/>
          <w:lang w:val="kk-KZ"/>
        </w:rPr>
        <w:t xml:space="preserve">ды  </w:t>
      </w:r>
      <w:r w:rsidRPr="002E6C73">
        <w:rPr>
          <w:rFonts w:ascii="Times New Roman" w:hAnsi="Times New Roman" w:cs="Times New Roman"/>
          <w:b/>
          <w:caps/>
          <w:lang w:val="kk-KZ"/>
        </w:rPr>
        <w:t>баға ұсыныстарын  сұрату тәсілімен мемлекеттік сатып алулар қорытындысы туралы</w:t>
      </w:r>
    </w:p>
    <w:p w:rsidR="00253EC4" w:rsidRPr="002E6C73" w:rsidRDefault="00253EC4" w:rsidP="00253EC4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caps/>
          <w:lang w:val="kk-KZ"/>
        </w:rPr>
        <w:t xml:space="preserve">№1 </w:t>
      </w:r>
      <w:r w:rsidRPr="002E6C73">
        <w:rPr>
          <w:rFonts w:ascii="Times New Roman" w:hAnsi="Times New Roman" w:cs="Times New Roman"/>
          <w:b/>
          <w:caps/>
          <w:lang w:val="kk-KZ"/>
        </w:rPr>
        <w:t>хаттама</w:t>
      </w:r>
    </w:p>
    <w:p w:rsidR="00253EC4" w:rsidRPr="002E6C73" w:rsidRDefault="00253EC4" w:rsidP="00253EC4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</w:p>
    <w:p w:rsidR="00253EC4" w:rsidRPr="002E6C73" w:rsidRDefault="00253EC4" w:rsidP="00253EC4">
      <w:pPr>
        <w:spacing w:after="100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 xml:space="preserve">Петропавл қ.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lang w:val="kk-KZ"/>
        </w:rPr>
        <w:t xml:space="preserve">   2023 жылғы «07»  ақпан</w:t>
      </w:r>
    </w:p>
    <w:p w:rsidR="00253EC4" w:rsidRPr="002E6C73" w:rsidRDefault="00253EC4" w:rsidP="00253EC4">
      <w:pPr>
        <w:spacing w:after="100"/>
        <w:rPr>
          <w:rFonts w:ascii="Times New Roman" w:hAnsi="Times New Roman" w:cs="Times New Roman"/>
          <w:b/>
          <w:caps/>
          <w:lang w:val="kk-KZ"/>
        </w:rPr>
      </w:pPr>
    </w:p>
    <w:p w:rsidR="00253EC4" w:rsidRPr="002E6C73" w:rsidRDefault="00253EC4" w:rsidP="00253EC4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>Комиссия құрамы:</w:t>
      </w:r>
    </w:p>
    <w:p w:rsidR="00253EC4" w:rsidRPr="002E6C73" w:rsidRDefault="00253EC4" w:rsidP="00253EC4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caps/>
          <w:lang w:val="kk-KZ"/>
        </w:rPr>
        <w:t>Комиссияның төрағасы:</w:t>
      </w:r>
    </w:p>
    <w:p w:rsidR="00253EC4" w:rsidRPr="002E6C73" w:rsidRDefault="00253EC4" w:rsidP="00253EC4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caps/>
          <w:lang w:val="kk-KZ"/>
        </w:rPr>
        <w:t xml:space="preserve">СҚО әкімдігінің ДБ </w:t>
      </w:r>
      <w:r w:rsidR="00C44AD6">
        <w:rPr>
          <w:rFonts w:ascii="Times New Roman" w:hAnsi="Times New Roman" w:cs="Times New Roman"/>
          <w:caps/>
          <w:lang w:val="kk-KZ"/>
        </w:rPr>
        <w:t xml:space="preserve">КММ </w:t>
      </w:r>
      <w:r w:rsidRPr="002E6C73">
        <w:rPr>
          <w:rFonts w:ascii="Times New Roman" w:hAnsi="Times New Roman" w:cs="Times New Roman"/>
          <w:caps/>
          <w:lang w:val="kk-KZ"/>
        </w:rPr>
        <w:t>«№2</w:t>
      </w:r>
      <w:bookmarkStart w:id="0" w:name="_GoBack"/>
      <w:r w:rsidRPr="002E6C73">
        <w:rPr>
          <w:rFonts w:ascii="Times New Roman" w:hAnsi="Times New Roman" w:cs="Times New Roman"/>
          <w:caps/>
          <w:lang w:val="kk-KZ"/>
        </w:rPr>
        <w:t xml:space="preserve"> </w:t>
      </w:r>
      <w:bookmarkEnd w:id="0"/>
      <w:r w:rsidRPr="002E6C73">
        <w:rPr>
          <w:rFonts w:ascii="Times New Roman" w:hAnsi="Times New Roman" w:cs="Times New Roman"/>
          <w:caps/>
          <w:lang w:val="kk-KZ"/>
        </w:rPr>
        <w:t>қала</w:t>
      </w:r>
      <w:r>
        <w:rPr>
          <w:rFonts w:ascii="Times New Roman" w:hAnsi="Times New Roman" w:cs="Times New Roman"/>
          <w:caps/>
          <w:lang w:val="kk-KZ"/>
        </w:rPr>
        <w:t>лық емхана» ШЖҚ КМК директоры</w:t>
      </w:r>
      <w:r w:rsidRPr="002E6C73">
        <w:rPr>
          <w:rFonts w:ascii="Times New Roman" w:hAnsi="Times New Roman" w:cs="Times New Roman"/>
          <w:caps/>
          <w:lang w:val="kk-KZ"/>
        </w:rPr>
        <w:t>, Әбілев Ж.М.</w:t>
      </w:r>
    </w:p>
    <w:p w:rsidR="00253EC4" w:rsidRPr="002E6C73" w:rsidRDefault="00253EC4" w:rsidP="00253EC4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>Комиссия мүшелері:</w:t>
      </w:r>
    </w:p>
    <w:p w:rsidR="00253EC4" w:rsidRPr="002E6C73" w:rsidRDefault="00253EC4" w:rsidP="00253EC4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caps/>
          <w:lang w:val="kk-KZ"/>
        </w:rPr>
        <w:t xml:space="preserve">СҚО әкімдігінің ДБ </w:t>
      </w:r>
      <w:r w:rsidR="00C44AD6">
        <w:rPr>
          <w:rFonts w:ascii="Times New Roman" w:hAnsi="Times New Roman" w:cs="Times New Roman"/>
          <w:caps/>
          <w:lang w:val="kk-KZ"/>
        </w:rPr>
        <w:t xml:space="preserve">КММ </w:t>
      </w:r>
      <w:r w:rsidRPr="002E6C73">
        <w:rPr>
          <w:rFonts w:ascii="Times New Roman" w:hAnsi="Times New Roman" w:cs="Times New Roman"/>
          <w:caps/>
          <w:lang w:val="kk-KZ"/>
        </w:rPr>
        <w:t>«№2 қалалық емхана» ШЖҚ КМК басбухгалтер, Симонова И.С.</w:t>
      </w:r>
    </w:p>
    <w:p w:rsidR="00253EC4" w:rsidRPr="002E6C73" w:rsidRDefault="00253EC4" w:rsidP="00253EC4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caps/>
          <w:lang w:val="kk-KZ"/>
        </w:rPr>
        <w:t xml:space="preserve">СҚО әкімдігінің ДБ </w:t>
      </w:r>
      <w:r w:rsidR="00C44AD6">
        <w:rPr>
          <w:rFonts w:ascii="Times New Roman" w:hAnsi="Times New Roman" w:cs="Times New Roman"/>
          <w:caps/>
          <w:lang w:val="kk-KZ"/>
        </w:rPr>
        <w:t xml:space="preserve">КММ </w:t>
      </w:r>
      <w:r w:rsidRPr="002E6C73">
        <w:rPr>
          <w:rFonts w:ascii="Times New Roman" w:hAnsi="Times New Roman" w:cs="Times New Roman"/>
          <w:caps/>
          <w:lang w:val="kk-KZ"/>
        </w:rPr>
        <w:t>«№2 қалалық емхана» ШЖҚ КМК фармацеві, Назарова Н.М.</w:t>
      </w:r>
    </w:p>
    <w:p w:rsidR="00253EC4" w:rsidRPr="002E6C73" w:rsidRDefault="00253EC4" w:rsidP="00253E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2E6C73">
        <w:rPr>
          <w:rFonts w:ascii="Times New Roman" w:hAnsi="Times New Roman" w:cs="Times New Roman"/>
          <w:caps/>
          <w:lang w:val="kk-KZ"/>
        </w:rPr>
        <w:t xml:space="preserve">Мемлекеттік сатып алуларды ұйымдастырушы  СҚО әкімдігінің ДБ КММ «№2 Қалалық емхана» ШЖҚ КМК,(150004, Солтүстік Қазақстан облысы, Петропавл қаласы, Васильев көшесі,123): </w:t>
      </w:r>
      <w:r>
        <w:rPr>
          <w:rFonts w:ascii="Times New Roman" w:hAnsi="Times New Roman" w:cs="Times New Roman"/>
          <w:b/>
          <w:caps/>
          <w:lang w:val="kk-KZ"/>
        </w:rPr>
        <w:t xml:space="preserve">медициналық бұйымдар </w:t>
      </w:r>
      <w:r>
        <w:rPr>
          <w:rFonts w:ascii="Times New Roman" w:hAnsi="Times New Roman" w:cs="Times New Roman"/>
          <w:caps/>
          <w:lang w:val="kk-KZ"/>
        </w:rPr>
        <w:t xml:space="preserve"> </w:t>
      </w:r>
      <w:r w:rsidRPr="002E6C73">
        <w:rPr>
          <w:rFonts w:ascii="Times New Roman" w:hAnsi="Times New Roman" w:cs="Times New Roman"/>
          <w:caps/>
          <w:lang w:val="kk-KZ"/>
        </w:rPr>
        <w:t>сатып алулар жүргізді.</w:t>
      </w:r>
    </w:p>
    <w:p w:rsidR="00720242" w:rsidRPr="00720242" w:rsidRDefault="00720242" w:rsidP="00253EC4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720242">
        <w:rPr>
          <w:rFonts w:ascii="Times New Roman" w:hAnsi="Times New Roman" w:cs="Times New Roman"/>
          <w:caps/>
          <w:lang w:val="kk-KZ"/>
        </w:rPr>
        <w:t>Осы әдісті қолдану негіздемесі- тергеу изоляторлары мен қылмыстық-атқару (пенитенциарлық) жүйесінің мекемелерінде ұсталатын адамдар үшін бюджет қаражаты есебінен және (немесе) МӘМС жүйесінде медициналық көмектің қосымша көлемі Қазақстан Республикасы Үкіметінің 2021 жылғы 04 маусымдағы № 375 қаулысымен (бұдан әрі-Ереже) бекітілген"</w:t>
      </w:r>
      <w:r>
        <w:rPr>
          <w:rFonts w:ascii="Times New Roman" w:hAnsi="Times New Roman" w:cs="Times New Roman"/>
          <w:caps/>
          <w:lang w:val="kk-KZ"/>
        </w:rPr>
        <w:t xml:space="preserve"> </w:t>
      </w:r>
      <w:r w:rsidRPr="00720242">
        <w:rPr>
          <w:rFonts w:ascii="Times New Roman" w:hAnsi="Times New Roman" w:cs="Times New Roman"/>
          <w:caps/>
          <w:lang w:val="kk-KZ"/>
        </w:rPr>
        <w:t>ТМККК шеңберінде дәрілік заттарды, медициналық бұйымдарды және мамандандырылған емдік өнімдерді сатып алуды ұйымдастыру және өткізу қағидаларының 10-тарауына сәйкес</w:t>
      </w:r>
      <w:r>
        <w:rPr>
          <w:rFonts w:ascii="Times New Roman" w:hAnsi="Times New Roman" w:cs="Times New Roman"/>
          <w:caps/>
          <w:lang w:val="kk-KZ"/>
        </w:rPr>
        <w:t>ЖҮЗЕГЕ АСЫРЫЛАДЫ</w:t>
      </w:r>
      <w:r w:rsidRPr="00720242">
        <w:rPr>
          <w:rFonts w:ascii="Times New Roman" w:hAnsi="Times New Roman" w:cs="Times New Roman"/>
          <w:caps/>
          <w:lang w:val="kk-KZ"/>
        </w:rPr>
        <w:t>.</w:t>
      </w:r>
      <w:r w:rsidR="00253EC4" w:rsidRPr="00720242">
        <w:rPr>
          <w:rFonts w:ascii="Times New Roman" w:hAnsi="Times New Roman" w:cs="Times New Roman"/>
          <w:b/>
          <w:caps/>
          <w:lang w:val="kk-KZ"/>
        </w:rPr>
        <w:t xml:space="preserve">  </w:t>
      </w:r>
    </w:p>
    <w:p w:rsidR="00253EC4" w:rsidRDefault="00253EC4" w:rsidP="00253EC4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720242">
        <w:rPr>
          <w:rFonts w:ascii="Times New Roman" w:hAnsi="Times New Roman" w:cs="Times New Roman"/>
          <w:caps/>
          <w:lang w:val="kk-KZ"/>
        </w:rPr>
        <w:t xml:space="preserve">Потенциалды жеткізушілер келесі бағалы ұсыныстарды ұсынысты: </w:t>
      </w:r>
    </w:p>
    <w:tbl>
      <w:tblPr>
        <w:tblpPr w:leftFromText="180" w:rightFromText="180" w:vertAnchor="text" w:tblpX="47" w:tblpY="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283"/>
        <w:gridCol w:w="426"/>
        <w:gridCol w:w="283"/>
        <w:gridCol w:w="568"/>
        <w:gridCol w:w="283"/>
        <w:gridCol w:w="425"/>
        <w:gridCol w:w="425"/>
        <w:gridCol w:w="426"/>
        <w:gridCol w:w="283"/>
        <w:gridCol w:w="426"/>
        <w:gridCol w:w="283"/>
        <w:gridCol w:w="409"/>
        <w:gridCol w:w="283"/>
        <w:gridCol w:w="284"/>
        <w:gridCol w:w="283"/>
        <w:gridCol w:w="568"/>
        <w:gridCol w:w="283"/>
        <w:gridCol w:w="426"/>
        <w:gridCol w:w="283"/>
        <w:gridCol w:w="361"/>
        <w:gridCol w:w="283"/>
        <w:gridCol w:w="426"/>
        <w:gridCol w:w="283"/>
        <w:gridCol w:w="490"/>
        <w:gridCol w:w="283"/>
        <w:gridCol w:w="567"/>
        <w:gridCol w:w="283"/>
        <w:gridCol w:w="426"/>
        <w:gridCol w:w="283"/>
        <w:gridCol w:w="415"/>
        <w:gridCol w:w="283"/>
        <w:gridCol w:w="578"/>
        <w:gridCol w:w="283"/>
        <w:gridCol w:w="585"/>
        <w:gridCol w:w="140"/>
        <w:gridCol w:w="426"/>
        <w:gridCol w:w="283"/>
      </w:tblGrid>
      <w:tr w:rsidR="00720242" w:rsidRPr="00935F59" w:rsidTr="00C44AD6">
        <w:trPr>
          <w:gridAfter w:val="1"/>
          <w:wAfter w:w="283" w:type="dxa"/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AB1FA0" w:rsidP="00720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</w:t>
            </w:r>
            <w:r w:rsidR="00720242"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тауы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гелика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фарм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-лига»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арша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«альянс»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инвира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ruma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farm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тоо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росфарма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тоо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теникс-ск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ренисан</w:t>
            </w:r>
            <w:proofErr w:type="spellEnd"/>
            <w:proofErr w:type="gram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</w:t>
            </w:r>
            <w:proofErr w:type="gram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астамед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AB1FA0"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1FA0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диакит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720242" w:rsidRPr="00935F59" w:rsidRDefault="00AB1FA0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тоо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жанамедфарм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тоо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ордамед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петропавловск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тоо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фарм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гранд»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>степанова</w:t>
            </w:r>
            <w:proofErr w:type="spellEnd"/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85» </w:t>
            </w: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АЗОПИРАМ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3 228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3 120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 ДЛЯ ФЕТАЛЬНОГО МОНИТОРА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1 320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КЕТГУТ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1 342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КАПРОН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КАПРОН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КАПРОН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1 026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КАПРОН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КАПРОН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1 026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КАПРОН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1 026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 xml:space="preserve">ЭКСПРЕСС-ТЕСТ НА ВЫЯВЛЕНИЕ АНТИГЕНА SARS-COV-2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 xml:space="preserve">ИММУНОХРОМАТОГРАФИЧЕСКИЙ ЭКСПРЕСС-ТЕСТ 4-ГО ПОКОЛЕНИЯ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ЛАВСАН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ЛАВСАН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ЛАВСАН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НИТЬ ПГА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1 342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1 350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НИТЬ ПГА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1 350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gridAfter w:val="1"/>
          <w:wAfter w:w="283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НИТЬ ПГА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1 350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1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Лот</w:t>
            </w:r>
            <w:r w:rsidRPr="0093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44AD6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«Гелика»</w:t>
            </w:r>
          </w:p>
          <w:p w:rsidR="00720242" w:rsidRPr="00935F59" w:rsidRDefault="00C44AD6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«Фарм-Лига»</w:t>
            </w:r>
            <w:r w:rsidR="00C44AD6"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«Арша»</w:t>
            </w:r>
            <w:r w:rsidR="00C44AD6"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«Альянс»</w:t>
            </w:r>
            <w:r w:rsidR="00C44AD6"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AB1F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ТОО</w:t>
            </w: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Инвира»</w:t>
            </w:r>
            <w:r w:rsidR="00C44AD6"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AB1F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</w:t>
            </w: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RuMa Farm</w:t>
            </w: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»</w:t>
            </w:r>
            <w:r w:rsidR="00C44AD6"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ТОО </w:t>
            </w: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«Росфарма»</w:t>
            </w:r>
            <w:r w:rsidR="00C44AD6"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ТОО </w:t>
            </w: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«Теникс-СК»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«Ренисан»</w:t>
            </w:r>
            <w:r w:rsidR="00C44AD6"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 ЖШС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«АстаМед»</w:t>
            </w:r>
            <w:r w:rsidR="00C44AD6"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«ДиАКиТ»</w:t>
            </w:r>
            <w:r w:rsidR="00C44AD6"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ТОО </w:t>
            </w: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«ЖанаМедФарм»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ТОО </w:t>
            </w: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«ОрдаМед Петропавловск»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 </w:t>
            </w: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</w:t>
            </w:r>
            <w:proofErr w:type="gramStart"/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Фарм</w:t>
            </w:r>
            <w:proofErr w:type="gramEnd"/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Гранд»</w:t>
            </w:r>
            <w:r w:rsidR="00C44AD6"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20242" w:rsidRPr="00935F59" w:rsidRDefault="00720242" w:rsidP="007202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ИП «Степанова 85» </w:t>
            </w: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sz w:val="18"/>
                <w:szCs w:val="18"/>
              </w:rPr>
              <w:t>Термографическая мед/пленка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36 500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37 965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sz w:val="18"/>
                <w:szCs w:val="18"/>
              </w:rPr>
              <w:t>Термографическая мед/пленка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46 500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47 200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Шприц 10 мл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21,45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24,80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Шприц 20 мл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31,06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Шприц 5 мл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14,59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Шприц 2 мл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15,35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14,26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Экг бумага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1 490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2 290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Электроды для экг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40,46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Щипцы биопсийные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115 000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113 000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Фильтр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Фильтр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Фильтр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Фильтр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ком</w:t>
            </w: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lastRenderedPageBreak/>
              <w:t>пл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Термоиндикатор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3 393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3 380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  <w:r w:rsidRPr="00935F59">
              <w:rPr>
                <w:sz w:val="18"/>
                <w:szCs w:val="18"/>
              </w:rPr>
              <w:t>3 375</w:t>
            </w: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Термометр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Термометр ртутный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Скальпель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118,95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Стекло предметное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Салфетка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Салфетка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79,99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Стетофонендоскоп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Пинцет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Азур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6 040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Азур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Диахим набор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Карандаш по стеклу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sz w:val="18"/>
                <w:szCs w:val="18"/>
              </w:rPr>
              <w:t>Бумага диаграммная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sz w:val="18"/>
                <w:szCs w:val="18"/>
              </w:rPr>
              <w:t>Бумага диаграммная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Набор реагентов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Антиген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8 800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Канюля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Перекись водорода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Формалин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Уксуснай кислота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Люголь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Цоликлон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Цоликлон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935F59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Цоликлон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1 916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242" w:rsidRPr="00AB1FA0" w:rsidTr="00C44AD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Цоликлон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935F59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F59">
              <w:rPr>
                <w:rFonts w:ascii="Times New Roman" w:hAnsi="Times New Roman" w:cs="Times New Roman"/>
                <w:sz w:val="18"/>
                <w:szCs w:val="18"/>
              </w:rPr>
              <w:t>1 522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AB1FA0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AB1FA0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AB1FA0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AB1FA0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AB1FA0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AB1FA0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AB1FA0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AB1FA0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AB1FA0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AB1FA0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AB1FA0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AB1FA0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AB1FA0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242" w:rsidRPr="00AB1FA0" w:rsidRDefault="00720242" w:rsidP="0072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0242" w:rsidRPr="00AB1FA0" w:rsidRDefault="00720242" w:rsidP="00720242">
      <w:pPr>
        <w:spacing w:after="100" w:line="240" w:lineRule="auto"/>
        <w:ind w:left="644"/>
        <w:jc w:val="both"/>
        <w:rPr>
          <w:rFonts w:ascii="Times New Roman" w:hAnsi="Times New Roman" w:cs="Times New Roman"/>
          <w:caps/>
          <w:lang w:val="kk-KZ"/>
        </w:rPr>
      </w:pPr>
    </w:p>
    <w:p w:rsidR="00AB1FA0" w:rsidRPr="00AB1FA0" w:rsidRDefault="00C44AD6" w:rsidP="00AB1FA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="00AB1FA0" w:rsidRPr="00AB1FA0">
        <w:rPr>
          <w:rFonts w:ascii="Times New Roman" w:hAnsi="Times New Roman" w:cs="Times New Roman"/>
          <w:lang w:val="kk-KZ"/>
        </w:rPr>
        <w:t>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:rsidR="00273D51" w:rsidRDefault="00C44AD6" w:rsidP="00AB1FA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="00AB1FA0" w:rsidRPr="00AB1FA0">
        <w:rPr>
          <w:rFonts w:ascii="Times New Roman" w:hAnsi="Times New Roman" w:cs="Times New Roman"/>
          <w:lang w:val="kk-KZ"/>
        </w:rPr>
        <w:t>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құқықтарын, сондай-ақ Қағидалардың 4-тарауында белгіленген талаптарды растайтын рұқсаттың болуына сәйкестік/сәйкессіздік нәтижелері.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4253"/>
        <w:gridCol w:w="4818"/>
      </w:tblGrid>
      <w:tr w:rsidR="00AB1FA0" w:rsidRPr="0019781F" w:rsidTr="00AB1F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  <w:t>Р/С</w:t>
            </w:r>
          </w:p>
          <w:p w:rsidR="00AB1FA0" w:rsidRPr="00216AD1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6AD1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216AD1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6AD1">
              <w:rPr>
                <w:rFonts w:ascii="Times New Roman" w:hAnsi="Times New Roman" w:cs="Times New Roman"/>
                <w:caps/>
                <w:sz w:val="18"/>
                <w:szCs w:val="18"/>
              </w:rPr>
              <w:t>ЖЕТКІЗУШІНІҢ АТАУЫ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216AD1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комисси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216AD1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6AD1">
              <w:rPr>
                <w:rFonts w:ascii="Times New Roman" w:hAnsi="Times New Roman" w:cs="Times New Roman"/>
                <w:caps/>
                <w:sz w:val="18"/>
                <w:szCs w:val="18"/>
              </w:rPr>
              <w:t>СӘЙКЕССІЗДІК СЕБЕБІ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216AD1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6AD1">
              <w:rPr>
                <w:rFonts w:ascii="Times New Roman" w:hAnsi="Times New Roman" w:cs="Times New Roman"/>
                <w:caps/>
                <w:sz w:val="18"/>
                <w:szCs w:val="18"/>
              </w:rPr>
              <w:t>НЕГІЗДЕМЕ (БАС ТАРТЫЛҒАН ЖАҒДАЙДА КӨРСЕТІЛЕДІ)</w:t>
            </w:r>
          </w:p>
        </w:tc>
      </w:tr>
      <w:tr w:rsidR="00AB1FA0" w:rsidRPr="0019781F" w:rsidTr="00D03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1E5D30" w:rsidRDefault="00AB1FA0" w:rsidP="00FD4DC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Гелика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2E6C73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</w:tr>
      <w:tr w:rsidR="00AB1FA0" w:rsidRPr="0019781F" w:rsidTr="00D03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1E5D30" w:rsidRDefault="00AB1FA0" w:rsidP="00FD4DC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Фарм</w:t>
            </w:r>
            <w:proofErr w:type="spellEnd"/>
            <w:r>
              <w:rPr>
                <w:sz w:val="20"/>
              </w:rPr>
              <w:t>-Лига»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2E6C73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</w:tr>
      <w:tr w:rsidR="00AB1FA0" w:rsidRPr="0019781F" w:rsidTr="00D03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1E5D30" w:rsidRDefault="00AB1FA0" w:rsidP="00FD4DC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Арша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2E6C73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</w:tr>
      <w:tr w:rsidR="00AB1FA0" w:rsidRPr="0019781F" w:rsidTr="00D03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1E5D30" w:rsidRDefault="00AB1FA0" w:rsidP="00FD4DC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«Альянс»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2E6C73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</w:tr>
      <w:tr w:rsidR="00AB1FA0" w:rsidRPr="0019781F" w:rsidTr="00D03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1E5D30" w:rsidRDefault="00AB1FA0" w:rsidP="00FD4DC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Инвира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2E6C73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</w:tr>
      <w:tr w:rsidR="00AB1FA0" w:rsidRPr="0019781F" w:rsidTr="00D03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1E5D30" w:rsidRDefault="00AB1FA0" w:rsidP="00FD4DC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  <w:lang w:val="en-US"/>
              </w:rPr>
              <w:t>RuMa</w:t>
            </w:r>
            <w:proofErr w:type="spellEnd"/>
            <w:r>
              <w:rPr>
                <w:sz w:val="20"/>
                <w:lang w:val="en-US"/>
              </w:rPr>
              <w:t xml:space="preserve"> Farm</w:t>
            </w:r>
            <w:r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2E6C73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AB1FA0" w:rsidRDefault="00AB1FA0" w:rsidP="00FD4DC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B1FA0">
              <w:rPr>
                <w:rFonts w:ascii="Times New Roman" w:hAnsi="Times New Roman" w:cs="Times New Roman"/>
                <w:caps/>
                <w:sz w:val="20"/>
                <w:szCs w:val="20"/>
              </w:rPr>
              <w:t>ЕРЕЖЕНІҢ 14-ТАРМАҒЫНЫҢ 5-ТАРАУЫНА СӘЙКЕС № 3-9, 12-17 ЛОТТАР БОЙЫНША ЖЕҢІМПАЗ ОТАНДЫҚ ТАУАР ӨНДІРУШІ БОЛЫП ТАБЫЛАДЫ.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</w:tr>
      <w:tr w:rsidR="00AB1FA0" w:rsidRPr="0019781F" w:rsidTr="00D03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1E5D30" w:rsidRDefault="00AB1FA0" w:rsidP="00FD4DC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«РОСФАРМА»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2E6C73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AB1FA0" w:rsidRDefault="00AB1FA0" w:rsidP="00FD4DC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</w:tr>
      <w:tr w:rsidR="00AB1FA0" w:rsidRPr="0019781F" w:rsidTr="00D03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1E5D30" w:rsidRDefault="00AB1FA0" w:rsidP="00FD4DC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Теникс</w:t>
            </w:r>
            <w:proofErr w:type="spellEnd"/>
            <w:r>
              <w:rPr>
                <w:sz w:val="20"/>
              </w:rPr>
              <w:t>-СК»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2E6C73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AB1FA0" w:rsidRDefault="00AB1FA0" w:rsidP="00FD4DC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</w:tr>
      <w:tr w:rsidR="00AB1FA0" w:rsidRPr="0019781F" w:rsidTr="00D03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1E5D30" w:rsidRDefault="00AB1FA0" w:rsidP="00FD4DC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Ренисан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2E6C73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AB1FA0" w:rsidRDefault="00AB1FA0" w:rsidP="00FD4DC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</w:tr>
      <w:tr w:rsidR="00AB1FA0" w:rsidRPr="0019781F" w:rsidTr="00D03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1E5D30" w:rsidRDefault="00AB1FA0" w:rsidP="00FD4DC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АстаМед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2E6C73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AB1FA0" w:rsidRDefault="00AB1FA0" w:rsidP="00FD4DC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</w:tr>
      <w:tr w:rsidR="00AB1FA0" w:rsidRPr="0019781F" w:rsidTr="00D03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1E5D30" w:rsidRDefault="00AB1FA0" w:rsidP="00FD4DC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ДиАКиТ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2E6C73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AB1FA0" w:rsidRDefault="00AB1FA0" w:rsidP="00FD4DC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B1FA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ЕРЕЖЕНІҢ 14-ТАРМАҒЫНЫҢ 5-ТАРАУЫНА СӘЙКЕС № 1 ЛОТ БОЙЫНША ЖЕҢІМПАЗ ОТАНДЫҚ ТАУАР ӨНДІРУШІ БОЛЫП ТАБЫЛАДЫ.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</w:tr>
      <w:tr w:rsidR="00AB1FA0" w:rsidRPr="0019781F" w:rsidTr="00D03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1E5D30" w:rsidRDefault="00AB1FA0" w:rsidP="00FD4DC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ЖанаМедФарм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2E6C73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</w:tr>
      <w:tr w:rsidR="00AB1FA0" w:rsidRPr="0019781F" w:rsidTr="00D03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1E5D30" w:rsidRDefault="00AB1FA0" w:rsidP="00FD4DC9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ОрдаМед</w:t>
            </w:r>
            <w:proofErr w:type="spellEnd"/>
            <w:r>
              <w:rPr>
                <w:sz w:val="20"/>
              </w:rPr>
              <w:t xml:space="preserve"> Петропавловск»</w:t>
            </w:r>
            <w:r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2E6C73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</w:tr>
      <w:tr w:rsidR="00AB1FA0" w:rsidRPr="0019781F" w:rsidTr="00D03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AB1FA0" w:rsidRDefault="00AB1FA0" w:rsidP="00FD4DC9">
            <w:pPr>
              <w:pStyle w:val="a3"/>
              <w:ind w:firstLine="0"/>
              <w:rPr>
                <w:sz w:val="20"/>
                <w:lang w:val="kk-KZ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Фарм</w:t>
            </w:r>
            <w:proofErr w:type="spellEnd"/>
            <w:proofErr w:type="gramEnd"/>
            <w:r>
              <w:rPr>
                <w:sz w:val="20"/>
              </w:rPr>
              <w:t xml:space="preserve"> Гранд»</w:t>
            </w:r>
            <w:r>
              <w:rPr>
                <w:sz w:val="20"/>
                <w:lang w:val="kk-KZ"/>
              </w:rPr>
              <w:t>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2E6C73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</w:tr>
      <w:tr w:rsidR="00AB1FA0" w:rsidRPr="0019781F" w:rsidTr="00D03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Default="00AB1FA0" w:rsidP="00FD4DC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AB1FA0" w:rsidRDefault="00AB1FA0" w:rsidP="00FD4DC9">
            <w:pPr>
              <w:pStyle w:val="a3"/>
              <w:ind w:firstLine="0"/>
              <w:rPr>
                <w:sz w:val="20"/>
                <w:lang w:val="kk-KZ"/>
              </w:rPr>
            </w:pPr>
            <w:r>
              <w:rPr>
                <w:sz w:val="20"/>
              </w:rPr>
              <w:t xml:space="preserve"> «Степанова 85»</w:t>
            </w:r>
            <w:r>
              <w:rPr>
                <w:sz w:val="20"/>
                <w:lang w:val="kk-KZ"/>
              </w:rPr>
              <w:t xml:space="preserve"> ЖК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A0" w:rsidRPr="002E6C73" w:rsidRDefault="00AB1FA0" w:rsidP="00FD4DC9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0" w:rsidRPr="0019781F" w:rsidRDefault="00AB1FA0" w:rsidP="00FD4DC9">
            <w:pPr>
              <w:rPr>
                <w:caps/>
                <w:sz w:val="20"/>
                <w:szCs w:val="20"/>
              </w:rPr>
            </w:pPr>
          </w:p>
        </w:tc>
      </w:tr>
    </w:tbl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>Комиссия ашық дауыс беру арқылы бағалау және салыстыру нәтижелері бойынша ШЕШІМ ҚАБЫЛДАДЫ: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1. Баға ұсыныстарын сұрату тәсілімен сатып алу № 1-9, 12-28, 32, 35-38, 41, 44-46, 48, 49, 54-57 лоттар бойынша </w:t>
      </w:r>
      <w:r w:rsidR="00C44AD6" w:rsidRPr="00AB1FA0">
        <w:rPr>
          <w:rFonts w:ascii="Times New Roman" w:hAnsi="Times New Roman" w:cs="Times New Roman"/>
          <w:lang w:val="kk-KZ"/>
        </w:rPr>
        <w:t>ӨТТІ ДЕП ТАНЫЛСЫН</w:t>
      </w:r>
      <w:r w:rsidRPr="00AB1FA0">
        <w:rPr>
          <w:rFonts w:ascii="Times New Roman" w:hAnsi="Times New Roman" w:cs="Times New Roman"/>
          <w:lang w:val="kk-KZ"/>
        </w:rPr>
        <w:t>.</w:t>
      </w:r>
    </w:p>
    <w:p w:rsid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2. Баға ұсыныстарын сұрату тәсілімен сатып алу № 10, 11, 29, 30, 31, 33, 34, 39, 40, 42, 43, 47, 50, 51, 52, 53 лоттар бойынша </w:t>
      </w:r>
      <w:r w:rsidR="00C44AD6" w:rsidRPr="00AB1FA0">
        <w:rPr>
          <w:rFonts w:ascii="Times New Roman" w:hAnsi="Times New Roman" w:cs="Times New Roman"/>
          <w:lang w:val="kk-KZ"/>
        </w:rPr>
        <w:t xml:space="preserve">ӨТПЕДІ ДЕП ТАНЫЛСЫН </w:t>
      </w:r>
      <w:r>
        <w:rPr>
          <w:rFonts w:ascii="Times New Roman" w:hAnsi="Times New Roman" w:cs="Times New Roman"/>
          <w:lang w:val="kk-KZ"/>
        </w:rPr>
        <w:t xml:space="preserve">. </w:t>
      </w:r>
      <w:r w:rsidRPr="00AB1FA0">
        <w:rPr>
          <w:rFonts w:ascii="Times New Roman" w:hAnsi="Times New Roman" w:cs="Times New Roman"/>
          <w:lang w:val="kk-KZ"/>
        </w:rPr>
        <w:t>Баға ұсыныстары болмаған кезде Қағидалардың 10-тарауының 140-тармағының негізінде баға ұсыныстарын сұрату тәсілімен сатып алу сәтсіз болды".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3. </w:t>
      </w:r>
      <w:r w:rsidRPr="00AB1FA0">
        <w:rPr>
          <w:rFonts w:ascii="Times New Roman" w:hAnsi="Times New Roman" w:cs="Times New Roman"/>
          <w:b/>
          <w:lang w:val="kk-KZ"/>
        </w:rPr>
        <w:t>Жеңімпаз деп</w:t>
      </w:r>
      <w:r w:rsidRPr="00AB1FA0">
        <w:rPr>
          <w:rFonts w:ascii="Times New Roman" w:hAnsi="Times New Roman" w:cs="Times New Roman"/>
          <w:lang w:val="kk-KZ"/>
        </w:rPr>
        <w:t>: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lastRenderedPageBreak/>
        <w:t>* № 24, 38, 54, 55, 56, 57 лоттар бойынша</w:t>
      </w:r>
      <w:r>
        <w:rPr>
          <w:rFonts w:ascii="Times New Roman" w:hAnsi="Times New Roman" w:cs="Times New Roman"/>
          <w:lang w:val="kk-KZ"/>
        </w:rPr>
        <w:t xml:space="preserve"> </w:t>
      </w:r>
      <w:r w:rsidRPr="00AB1FA0">
        <w:rPr>
          <w:rFonts w:ascii="Times New Roman" w:hAnsi="Times New Roman" w:cs="Times New Roman"/>
          <w:lang w:val="kk-KZ"/>
        </w:rPr>
        <w:t>"Гелика" ЖШС,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>* № 35 лот бойынша"Фарм-Лига"ЖШС,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>* № 21, 48, 49 "Арша"ЖШС лоттары бойынша,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>* № 26 лот бойынша"Альянс"ЖШС,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>* № 18, 19 лоттары бойынша</w:t>
      </w:r>
      <w:r w:rsidR="004726C1">
        <w:rPr>
          <w:rFonts w:ascii="Times New Roman" w:hAnsi="Times New Roman" w:cs="Times New Roman"/>
          <w:lang w:val="kk-KZ"/>
        </w:rPr>
        <w:t xml:space="preserve"> </w:t>
      </w:r>
      <w:r w:rsidR="004726C1" w:rsidRPr="00AB1FA0">
        <w:rPr>
          <w:rFonts w:ascii="Times New Roman" w:hAnsi="Times New Roman" w:cs="Times New Roman"/>
          <w:lang w:val="kk-KZ"/>
        </w:rPr>
        <w:t>"Инвира" ЖШС</w:t>
      </w:r>
      <w:r w:rsidRPr="00AB1FA0">
        <w:rPr>
          <w:rFonts w:ascii="Times New Roman" w:hAnsi="Times New Roman" w:cs="Times New Roman"/>
          <w:lang w:val="kk-KZ"/>
        </w:rPr>
        <w:t>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>* № 3-9, 12-17 лоттар бойынша "RUMA Farm"ЖШС,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>* № 36, 41, 44 лоттар бойы</w:t>
      </w:r>
      <w:r>
        <w:rPr>
          <w:rFonts w:ascii="Times New Roman" w:hAnsi="Times New Roman" w:cs="Times New Roman"/>
          <w:lang w:val="kk-KZ"/>
        </w:rPr>
        <w:t>нша "Р</w:t>
      </w:r>
      <w:r w:rsidRPr="00AB1FA0">
        <w:rPr>
          <w:rFonts w:ascii="Times New Roman" w:hAnsi="Times New Roman" w:cs="Times New Roman"/>
          <w:lang w:val="kk-KZ"/>
        </w:rPr>
        <w:t>осфарма"ЖШС,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>* лоттар бойынша№ 2, 25, 28, 45, 46 "Теникс-СК" ЖШС,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>* № 1 лот "ДиАКиТ"ЖШС,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>* № 20, 22, 23, 37 "ЖанаМедФарм"ЖШС лоттары бойынша,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>* № 27 лот бойынша"Фарм Гранд"ЖШС,</w:t>
      </w:r>
    </w:p>
    <w:p w:rsid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>* № 32 лот бойынша"Степанова 85" ЖК</w:t>
      </w:r>
      <w:r>
        <w:rPr>
          <w:rFonts w:ascii="Times New Roman" w:hAnsi="Times New Roman" w:cs="Times New Roman"/>
          <w:lang w:val="kk-KZ"/>
        </w:rPr>
        <w:t xml:space="preserve"> - </w:t>
      </w:r>
      <w:r w:rsidRPr="00AB1FA0">
        <w:rPr>
          <w:rFonts w:ascii="Times New Roman" w:hAnsi="Times New Roman" w:cs="Times New Roman"/>
          <w:b/>
          <w:lang w:val="kk-KZ"/>
        </w:rPr>
        <w:t>танылсын</w:t>
      </w:r>
      <w:r w:rsidRPr="00AB1FA0">
        <w:rPr>
          <w:rFonts w:ascii="Times New Roman" w:hAnsi="Times New Roman" w:cs="Times New Roman"/>
          <w:lang w:val="kk-KZ"/>
        </w:rPr>
        <w:t>.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4. </w:t>
      </w:r>
      <w:r w:rsidRPr="00AB1FA0">
        <w:rPr>
          <w:rFonts w:ascii="Times New Roman" w:hAnsi="Times New Roman" w:cs="Times New Roman"/>
          <w:b/>
          <w:lang w:val="kk-KZ"/>
        </w:rPr>
        <w:t>Шарт</w:t>
      </w:r>
      <w:r>
        <w:rPr>
          <w:rFonts w:ascii="Times New Roman" w:hAnsi="Times New Roman" w:cs="Times New Roman"/>
          <w:lang w:val="kk-KZ"/>
        </w:rPr>
        <w:t xml:space="preserve"> </w:t>
      </w:r>
      <w:r w:rsidRPr="00AB1FA0">
        <w:rPr>
          <w:rFonts w:ascii="Times New Roman" w:hAnsi="Times New Roman" w:cs="Times New Roman"/>
          <w:lang w:val="kk-KZ"/>
        </w:rPr>
        <w:t>: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* "Гелика" ЖШС </w:t>
      </w:r>
      <w:r w:rsidR="004726C1">
        <w:rPr>
          <w:rFonts w:ascii="Times New Roman" w:hAnsi="Times New Roman" w:cs="Times New Roman"/>
          <w:lang w:val="kk-KZ"/>
        </w:rPr>
        <w:t>-</w:t>
      </w:r>
      <w:r w:rsidRPr="00AB1FA0">
        <w:rPr>
          <w:rFonts w:ascii="Times New Roman" w:hAnsi="Times New Roman" w:cs="Times New Roman"/>
          <w:lang w:val="kk-KZ"/>
        </w:rPr>
        <w:t>Петропавл қ., Маяковский к-сі 95, сомасы 350 086,00 (үш жүз елу мың сексен алты) теңге 00 тиын,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* "Фарм-Лига" ЖШС </w:t>
      </w:r>
      <w:r w:rsidR="004726C1">
        <w:rPr>
          <w:rFonts w:ascii="Times New Roman" w:hAnsi="Times New Roman" w:cs="Times New Roman"/>
          <w:lang w:val="kk-KZ"/>
        </w:rPr>
        <w:t>-</w:t>
      </w:r>
      <w:r w:rsidRPr="00AB1FA0">
        <w:rPr>
          <w:rFonts w:ascii="Times New Roman" w:hAnsi="Times New Roman" w:cs="Times New Roman"/>
          <w:lang w:val="kk-KZ"/>
        </w:rPr>
        <w:t>Петропавл қ., к. Сутюшев к-сі 43/5, сомасы 294 000,00 (екі жүз тоқсан төрт мың) теңге 00 тиын,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* </w:t>
      </w:r>
      <w:r w:rsidR="004726C1">
        <w:rPr>
          <w:rFonts w:ascii="Times New Roman" w:hAnsi="Times New Roman" w:cs="Times New Roman"/>
          <w:lang w:val="kk-KZ"/>
        </w:rPr>
        <w:t>"Арша" ЖШС-</w:t>
      </w:r>
      <w:r w:rsidR="004726C1" w:rsidRPr="004726C1">
        <w:rPr>
          <w:rFonts w:ascii="Times New Roman" w:hAnsi="Times New Roman" w:cs="Times New Roman"/>
          <w:lang w:val="kk-KZ"/>
        </w:rPr>
        <w:t xml:space="preserve"> </w:t>
      </w:r>
      <w:r w:rsidR="004726C1" w:rsidRPr="00AB1FA0">
        <w:rPr>
          <w:rFonts w:ascii="Times New Roman" w:hAnsi="Times New Roman" w:cs="Times New Roman"/>
          <w:lang w:val="kk-KZ"/>
        </w:rPr>
        <w:t xml:space="preserve">Көкшетау қ. </w:t>
      </w:r>
      <w:r w:rsidRPr="00AB1FA0">
        <w:rPr>
          <w:rFonts w:ascii="Times New Roman" w:hAnsi="Times New Roman" w:cs="Times New Roman"/>
          <w:lang w:val="kk-KZ"/>
        </w:rPr>
        <w:t xml:space="preserve"> ш / а. Васильковский 12 А сомасы 511 160,00 (бес жүз он бір мың бір жүз алпыс) теңге 00 тиын,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* "Альянс" ЖШС </w:t>
      </w:r>
      <w:r w:rsidR="004726C1">
        <w:rPr>
          <w:rFonts w:ascii="Times New Roman" w:hAnsi="Times New Roman" w:cs="Times New Roman"/>
          <w:lang w:val="kk-KZ"/>
        </w:rPr>
        <w:t>-</w:t>
      </w:r>
      <w:r w:rsidRPr="00AB1FA0">
        <w:rPr>
          <w:rFonts w:ascii="Times New Roman" w:hAnsi="Times New Roman" w:cs="Times New Roman"/>
          <w:lang w:val="kk-KZ"/>
        </w:rPr>
        <w:t>Өскемен қаласы, Красин көшесі 12/2, сомасы 111 000,00 (жүз он бір мың) теңге 00 тиын,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* </w:t>
      </w:r>
      <w:r w:rsidR="004726C1">
        <w:rPr>
          <w:rFonts w:ascii="Times New Roman" w:hAnsi="Times New Roman" w:cs="Times New Roman"/>
          <w:lang w:val="kk-KZ"/>
        </w:rPr>
        <w:t>" Инвира " ЖШС-</w:t>
      </w:r>
      <w:r w:rsidRPr="00AB1FA0">
        <w:rPr>
          <w:rFonts w:ascii="Times New Roman" w:hAnsi="Times New Roman" w:cs="Times New Roman"/>
          <w:lang w:val="kk-KZ"/>
        </w:rPr>
        <w:t xml:space="preserve"> </w:t>
      </w:r>
      <w:r w:rsidR="004726C1" w:rsidRPr="00AB1FA0">
        <w:rPr>
          <w:rFonts w:ascii="Times New Roman" w:hAnsi="Times New Roman" w:cs="Times New Roman"/>
          <w:lang w:val="kk-KZ"/>
        </w:rPr>
        <w:t>Петропавл қ.</w:t>
      </w:r>
      <w:r w:rsidRPr="00AB1FA0">
        <w:rPr>
          <w:rFonts w:ascii="Times New Roman" w:hAnsi="Times New Roman" w:cs="Times New Roman"/>
          <w:lang w:val="kk-KZ"/>
        </w:rPr>
        <w:t>Н.Назарбаев к-сі, 103 А / 4, сомасы 2 887 500,00 (екі миллион сегіз жүз сексен жеті мың бес жүз) теңге 00 тиын,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* "RuMa Farm" ЖШС </w:t>
      </w:r>
      <w:r w:rsidR="004726C1">
        <w:rPr>
          <w:rFonts w:ascii="Times New Roman" w:hAnsi="Times New Roman" w:cs="Times New Roman"/>
          <w:lang w:val="kk-KZ"/>
        </w:rPr>
        <w:t>-</w:t>
      </w:r>
      <w:r w:rsidRPr="00AB1FA0">
        <w:rPr>
          <w:rFonts w:ascii="Times New Roman" w:hAnsi="Times New Roman" w:cs="Times New Roman"/>
          <w:lang w:val="kk-KZ"/>
        </w:rPr>
        <w:t>Алматы қ., Варламов к-сі 33/180, сомасы 845 000,00 (сегіз жүз қырық бес мың) теңге 00 тиын,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lastRenderedPageBreak/>
        <w:t>* "РОСФАРМА" ЖШС</w:t>
      </w:r>
      <w:r w:rsidR="004726C1">
        <w:rPr>
          <w:rFonts w:ascii="Times New Roman" w:hAnsi="Times New Roman" w:cs="Times New Roman"/>
          <w:lang w:val="kk-KZ"/>
        </w:rPr>
        <w:t>-</w:t>
      </w:r>
      <w:r w:rsidRPr="00AB1FA0">
        <w:rPr>
          <w:rFonts w:ascii="Times New Roman" w:hAnsi="Times New Roman" w:cs="Times New Roman"/>
          <w:lang w:val="kk-KZ"/>
        </w:rPr>
        <w:t xml:space="preserve"> Астана қ., Шынтас көшесі 2/1 сомасы 199 200,00 (жүз тоқсан тоғыз мың екі жүз) теңге 00 тиын,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* </w:t>
      </w:r>
      <w:r w:rsidR="004726C1">
        <w:rPr>
          <w:rFonts w:ascii="Times New Roman" w:hAnsi="Times New Roman" w:cs="Times New Roman"/>
          <w:lang w:val="kk-KZ"/>
        </w:rPr>
        <w:t>"Теникс-СК" ЖШС-</w:t>
      </w:r>
      <w:r w:rsidRPr="00AB1FA0">
        <w:rPr>
          <w:rFonts w:ascii="Times New Roman" w:hAnsi="Times New Roman" w:cs="Times New Roman"/>
          <w:lang w:val="kk-KZ"/>
        </w:rPr>
        <w:t xml:space="preserve"> </w:t>
      </w:r>
      <w:r w:rsidR="004726C1" w:rsidRPr="00AB1FA0">
        <w:rPr>
          <w:rFonts w:ascii="Times New Roman" w:hAnsi="Times New Roman" w:cs="Times New Roman"/>
          <w:lang w:val="kk-KZ"/>
        </w:rPr>
        <w:t xml:space="preserve">Петропавл қ. </w:t>
      </w:r>
      <w:r w:rsidRPr="00AB1FA0">
        <w:rPr>
          <w:rFonts w:ascii="Times New Roman" w:hAnsi="Times New Roman" w:cs="Times New Roman"/>
          <w:lang w:val="kk-KZ"/>
        </w:rPr>
        <w:t>Жамбыл к-сі, 249"К, Л, М" сомасы 565 000,00 (бес жүз алпыс бес мың) теңге 00 тиын,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• "ДиАКиТ" ЖШС </w:t>
      </w:r>
      <w:r w:rsidR="004726C1">
        <w:rPr>
          <w:rFonts w:ascii="Times New Roman" w:hAnsi="Times New Roman" w:cs="Times New Roman"/>
          <w:lang w:val="kk-KZ"/>
        </w:rPr>
        <w:t>-</w:t>
      </w:r>
      <w:r w:rsidRPr="00AB1FA0">
        <w:rPr>
          <w:rFonts w:ascii="Times New Roman" w:hAnsi="Times New Roman" w:cs="Times New Roman"/>
          <w:lang w:val="kk-KZ"/>
        </w:rPr>
        <w:t>Қарағанды қ., ш / а. 19 40 А үй сомасы 35 000,00 (отыз бес мың) теңге 00 тиын,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* "ЖанаМедФарм" ЖШС </w:t>
      </w:r>
      <w:r w:rsidR="004726C1">
        <w:rPr>
          <w:rFonts w:ascii="Times New Roman" w:hAnsi="Times New Roman" w:cs="Times New Roman"/>
          <w:lang w:val="kk-KZ"/>
        </w:rPr>
        <w:t>-</w:t>
      </w:r>
      <w:r w:rsidRPr="00AB1FA0">
        <w:rPr>
          <w:rFonts w:ascii="Times New Roman" w:hAnsi="Times New Roman" w:cs="Times New Roman"/>
          <w:lang w:val="kk-KZ"/>
        </w:rPr>
        <w:t>Петропавл қ., Пушкин к-сі 158, сомасы 5 150 530,00 (бес миллион жүз елу мың бес жүз отыз) теңге 00 тиын,</w:t>
      </w:r>
    </w:p>
    <w:p w:rsidR="00AB1FA0" w:rsidRPr="00AB1FA0" w:rsidRDefault="00AB1FA0" w:rsidP="00AB1FA0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* "ФармГранд" ЖШС </w:t>
      </w:r>
      <w:r w:rsidR="004726C1">
        <w:rPr>
          <w:rFonts w:ascii="Times New Roman" w:hAnsi="Times New Roman" w:cs="Times New Roman"/>
          <w:lang w:val="kk-KZ"/>
        </w:rPr>
        <w:t>-</w:t>
      </w:r>
      <w:r w:rsidRPr="00AB1FA0">
        <w:rPr>
          <w:rFonts w:ascii="Times New Roman" w:hAnsi="Times New Roman" w:cs="Times New Roman"/>
          <w:lang w:val="kk-KZ"/>
        </w:rPr>
        <w:t>Астана қаласы, Тарас Шевченко көшесі 10/1, сомасы 226 000,00 (екі жүз жиырма алты мың) теңге 00 тиын,</w:t>
      </w:r>
    </w:p>
    <w:p w:rsidR="00AB1FA0" w:rsidRDefault="00AB1FA0" w:rsidP="00AB1FA0">
      <w:pPr>
        <w:rPr>
          <w:rFonts w:ascii="Times New Roman" w:hAnsi="Times New Roman" w:cs="Times New Roman"/>
          <w:b/>
          <w:lang w:val="kk-KZ"/>
        </w:rPr>
      </w:pPr>
      <w:r w:rsidRPr="00AB1FA0">
        <w:rPr>
          <w:rFonts w:ascii="Times New Roman" w:hAnsi="Times New Roman" w:cs="Times New Roman"/>
          <w:lang w:val="kk-KZ"/>
        </w:rPr>
        <w:t>* "Сте</w:t>
      </w:r>
      <w:r w:rsidR="004726C1">
        <w:rPr>
          <w:rFonts w:ascii="Times New Roman" w:hAnsi="Times New Roman" w:cs="Times New Roman"/>
          <w:lang w:val="kk-KZ"/>
        </w:rPr>
        <w:t>панова 85" ЖК-</w:t>
      </w:r>
      <w:r w:rsidRPr="00AB1FA0">
        <w:rPr>
          <w:rFonts w:ascii="Times New Roman" w:hAnsi="Times New Roman" w:cs="Times New Roman"/>
          <w:lang w:val="kk-KZ"/>
        </w:rPr>
        <w:t xml:space="preserve"> </w:t>
      </w:r>
      <w:r w:rsidR="004726C1" w:rsidRPr="00AB1FA0">
        <w:rPr>
          <w:rFonts w:ascii="Times New Roman" w:hAnsi="Times New Roman" w:cs="Times New Roman"/>
          <w:lang w:val="kk-KZ"/>
        </w:rPr>
        <w:t xml:space="preserve">Петропавл қ. </w:t>
      </w:r>
      <w:r w:rsidRPr="00AB1FA0">
        <w:rPr>
          <w:rFonts w:ascii="Times New Roman" w:hAnsi="Times New Roman" w:cs="Times New Roman"/>
          <w:lang w:val="kk-KZ"/>
        </w:rPr>
        <w:t xml:space="preserve">Н.Назарбаев к-сі, 163/87, 168 750,00 (бір жүз алпыс сегіз </w:t>
      </w:r>
      <w:r w:rsidR="004726C1">
        <w:rPr>
          <w:rFonts w:ascii="Times New Roman" w:hAnsi="Times New Roman" w:cs="Times New Roman"/>
          <w:lang w:val="kk-KZ"/>
        </w:rPr>
        <w:t xml:space="preserve">мың жеті жүз елу) теңге 00 тиын сомасына  - </w:t>
      </w:r>
      <w:r w:rsidR="004726C1" w:rsidRPr="004726C1">
        <w:rPr>
          <w:rFonts w:ascii="Times New Roman" w:hAnsi="Times New Roman" w:cs="Times New Roman"/>
          <w:b/>
          <w:lang w:val="kk-KZ"/>
        </w:rPr>
        <w:t>жасалсын</w:t>
      </w:r>
      <w:r w:rsidRPr="004726C1">
        <w:rPr>
          <w:rFonts w:ascii="Times New Roman" w:hAnsi="Times New Roman" w:cs="Times New Roman"/>
          <w:b/>
          <w:lang w:val="kk-KZ"/>
        </w:rPr>
        <w:t>.</w:t>
      </w:r>
    </w:p>
    <w:p w:rsidR="004726C1" w:rsidRPr="002E6C73" w:rsidRDefault="004726C1" w:rsidP="004726C1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 xml:space="preserve">Комиссия төрағасы  </w:t>
      </w:r>
      <w:r w:rsidRPr="002E6C73">
        <w:rPr>
          <w:rFonts w:ascii="Times New Roman" w:hAnsi="Times New Roman" w:cs="Times New Roman"/>
          <w:b/>
          <w:caps/>
        </w:rPr>
        <w:t>_______________</w:t>
      </w:r>
      <w:r w:rsidRPr="002E6C73">
        <w:rPr>
          <w:rFonts w:ascii="Times New Roman" w:hAnsi="Times New Roman" w:cs="Times New Roman"/>
          <w:b/>
          <w:caps/>
          <w:lang w:val="kk-KZ"/>
        </w:rPr>
        <w:t xml:space="preserve"> Әбілев Ж.М.</w:t>
      </w:r>
    </w:p>
    <w:p w:rsidR="004726C1" w:rsidRPr="002E6C73" w:rsidRDefault="004726C1" w:rsidP="004726C1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 xml:space="preserve">Комиссия мүшелері </w:t>
      </w:r>
      <w:r w:rsidRPr="002E6C73">
        <w:rPr>
          <w:rFonts w:ascii="Times New Roman" w:hAnsi="Times New Roman" w:cs="Times New Roman"/>
          <w:b/>
          <w:caps/>
        </w:rPr>
        <w:t xml:space="preserve">_______________ </w:t>
      </w:r>
      <w:r w:rsidRPr="002E6C73">
        <w:rPr>
          <w:rFonts w:ascii="Times New Roman" w:hAnsi="Times New Roman" w:cs="Times New Roman"/>
          <w:b/>
          <w:caps/>
          <w:lang w:val="kk-KZ"/>
        </w:rPr>
        <w:t>Симонова И.С.</w:t>
      </w:r>
    </w:p>
    <w:p w:rsidR="004726C1" w:rsidRPr="002E6C73" w:rsidRDefault="004726C1" w:rsidP="004726C1">
      <w:pPr>
        <w:spacing w:after="100"/>
        <w:ind w:left="720"/>
        <w:rPr>
          <w:rFonts w:ascii="Times New Roman" w:hAnsi="Times New Roman" w:cs="Times New Roman"/>
          <w:b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 xml:space="preserve">                                   </w:t>
      </w:r>
      <w:r w:rsidRPr="002E6C73">
        <w:rPr>
          <w:rFonts w:ascii="Times New Roman" w:hAnsi="Times New Roman" w:cs="Times New Roman"/>
          <w:b/>
          <w:caps/>
        </w:rPr>
        <w:t xml:space="preserve"> </w:t>
      </w:r>
      <w:r w:rsidRPr="002E6C73">
        <w:rPr>
          <w:rFonts w:ascii="Times New Roman" w:hAnsi="Times New Roman" w:cs="Times New Roman"/>
          <w:b/>
          <w:caps/>
          <w:lang w:val="kk-KZ"/>
        </w:rPr>
        <w:t xml:space="preserve"> </w:t>
      </w:r>
      <w:r>
        <w:rPr>
          <w:rFonts w:ascii="Times New Roman" w:hAnsi="Times New Roman" w:cs="Times New Roman"/>
          <w:b/>
          <w:caps/>
          <w:lang w:val="kk-KZ"/>
        </w:rPr>
        <w:t xml:space="preserve">             </w:t>
      </w:r>
      <w:r w:rsidRPr="002E6C73">
        <w:rPr>
          <w:rFonts w:ascii="Times New Roman" w:hAnsi="Times New Roman" w:cs="Times New Roman"/>
          <w:b/>
          <w:caps/>
        </w:rPr>
        <w:t xml:space="preserve">_______________ </w:t>
      </w:r>
      <w:r w:rsidRPr="002E6C73">
        <w:rPr>
          <w:rFonts w:ascii="Times New Roman" w:hAnsi="Times New Roman" w:cs="Times New Roman"/>
          <w:b/>
          <w:caps/>
          <w:lang w:val="kk-KZ"/>
        </w:rPr>
        <w:t>Назарова Н.М.</w:t>
      </w:r>
    </w:p>
    <w:p w:rsidR="004726C1" w:rsidRPr="002E6C73" w:rsidRDefault="004726C1" w:rsidP="004726C1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caps/>
          <w:lang w:val="kk-KZ"/>
        </w:rPr>
        <w:t xml:space="preserve">Комиссия хатшысы </w:t>
      </w:r>
      <w:r w:rsidRPr="002E6C73">
        <w:rPr>
          <w:rFonts w:ascii="Times New Roman" w:hAnsi="Times New Roman" w:cs="Times New Roman"/>
          <w:b/>
          <w:caps/>
        </w:rPr>
        <w:t xml:space="preserve">_______________ </w:t>
      </w:r>
      <w:r>
        <w:rPr>
          <w:rFonts w:ascii="Times New Roman" w:hAnsi="Times New Roman" w:cs="Times New Roman"/>
          <w:b/>
          <w:caps/>
          <w:lang w:val="kk-KZ"/>
        </w:rPr>
        <w:t>МЕЛЬНИК А.С.</w:t>
      </w:r>
    </w:p>
    <w:p w:rsidR="004726C1" w:rsidRPr="004726C1" w:rsidRDefault="004726C1" w:rsidP="00AB1FA0">
      <w:pPr>
        <w:rPr>
          <w:rFonts w:ascii="Times New Roman" w:hAnsi="Times New Roman" w:cs="Times New Roman"/>
          <w:b/>
          <w:lang w:val="kk-KZ"/>
        </w:rPr>
      </w:pPr>
    </w:p>
    <w:sectPr w:rsidR="004726C1" w:rsidRPr="004726C1" w:rsidSect="00253E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2B"/>
    <w:rsid w:val="00253EC4"/>
    <w:rsid w:val="00273D51"/>
    <w:rsid w:val="004726C1"/>
    <w:rsid w:val="00720242"/>
    <w:rsid w:val="00902A2B"/>
    <w:rsid w:val="00935F59"/>
    <w:rsid w:val="00AB1FA0"/>
    <w:rsid w:val="00C4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FA0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1F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FA0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1F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5</cp:revision>
  <dcterms:created xsi:type="dcterms:W3CDTF">2023-02-06T09:52:00Z</dcterms:created>
  <dcterms:modified xsi:type="dcterms:W3CDTF">2023-02-07T05:45:00Z</dcterms:modified>
</cp:coreProperties>
</file>